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101986988"/>
        <w:lock w:val="contentLocked"/>
        <w:placeholder>
          <w:docPart w:val="9D5B6D5692554D34890FB2EB8D4A09E9"/>
        </w:placeholder>
        <w:group/>
      </w:sdtPr>
      <w:sdtEndPr/>
      <w:sdtContent>
        <w:p w14:paraId="6C241A06" w14:textId="521F112D" w:rsidR="004E4B96" w:rsidRDefault="001F4F81" w:rsidP="005134A3">
          <w:r>
            <w:rPr>
              <w:noProof/>
            </w:rPr>
            <mc:AlternateContent>
              <mc:Choice Requires="wpg">
                <w:drawing>
                  <wp:anchor distT="0" distB="0" distL="114300" distR="114300" simplePos="0" relativeHeight="251662336" behindDoc="1" locked="1" layoutInCell="1" allowOverlap="1" wp14:anchorId="1664D8BD" wp14:editId="3825919E">
                    <wp:simplePos x="0" y="0"/>
                    <wp:positionH relativeFrom="page">
                      <wp:align>left</wp:align>
                    </wp:positionH>
                    <wp:positionV relativeFrom="page">
                      <wp:posOffset>453390</wp:posOffset>
                    </wp:positionV>
                    <wp:extent cx="6858000" cy="1044000"/>
                    <wp:effectExtent l="0" t="0" r="0" b="3810"/>
                    <wp:wrapNone/>
                    <wp:docPr id="1810752689" name="Branded Header graphic"/>
                    <wp:cNvGraphicFramePr/>
                    <a:graphic xmlns:a="http://schemas.openxmlformats.org/drawingml/2006/main">
                      <a:graphicData uri="http://schemas.microsoft.com/office/word/2010/wordprocessingGroup">
                        <wpg:wgp>
                          <wpg:cNvGrpSpPr/>
                          <wpg:grpSpPr>
                            <a:xfrm>
                              <a:off x="0" y="0"/>
                              <a:ext cx="6858000" cy="1044000"/>
                              <a:chOff x="0" y="0"/>
                              <a:chExt cx="6858000" cy="1045380"/>
                            </a:xfrm>
                          </wpg:grpSpPr>
                          <pic:pic xmlns:pic="http://schemas.openxmlformats.org/drawingml/2006/picture">
                            <pic:nvPicPr>
                              <pic:cNvPr id="1679765743" name="Brand Graphic"/>
                              <pic:cNvPicPr>
                                <a:picLocks noChangeAspect="1"/>
                              </pic:cNvPicPr>
                            </pic:nvPicPr>
                            <pic:blipFill rotWithShape="1">
                              <a:blip r:embed="rId11">
                                <a:extLst>
                                  <a:ext uri="{96DAC541-7B7A-43D3-8B79-37D633B846F1}">
                                    <asvg:svgBlip xmlns:asvg="http://schemas.microsoft.com/office/drawing/2016/SVG/main" r:embed="rId12"/>
                                  </a:ext>
                                </a:extLst>
                              </a:blip>
                              <a:srcRect l="22535"/>
                              <a:stretch>
                                <a:fillRect/>
                              </a:stretch>
                            </pic:blipFill>
                            <pic:spPr bwMode="auto">
                              <a:xfrm>
                                <a:off x="0" y="325925"/>
                                <a:ext cx="6858000" cy="7194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44957441" name="Logo lockup">
                                <a:extLst>
                                  <a:ext uri="{FF2B5EF4-FFF2-40B4-BE49-F238E27FC236}">
                                    <a16:creationId xmlns:a16="http://schemas.microsoft.com/office/drawing/2014/main" id="{D33671FA-9DFB-4E92-DF67-ACA326E73C09}"/>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652793" y="0"/>
                                <a:ext cx="1475740" cy="638175"/>
                              </a:xfrm>
                              <a:prstGeom prst="rect">
                                <a:avLst/>
                              </a:prstGeom>
                            </pic:spPr>
                          </pic:pic>
                        </wpg:wgp>
                      </a:graphicData>
                    </a:graphic>
                    <wp14:sizeRelV relativeFrom="margin">
                      <wp14:pctHeight>0</wp14:pctHeight>
                    </wp14:sizeRelV>
                  </wp:anchor>
                </w:drawing>
              </mc:Choice>
              <mc:Fallback>
                <w:pict>
                  <v:group w14:anchorId="5E986F15" id="Branded Header graphic" o:spid="_x0000_s1026" style="position:absolute;margin-left:0;margin-top:35.7pt;width:540pt;height:82.2pt;z-index:-251654144;mso-position-horizontal:left;mso-position-horizontal-relative:page;mso-position-vertical-relative:page;mso-height-relative:margin" coordsize="68580,1045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rand Graphic" o:spid="_x0000_s1027" type="#_x0000_t75" style="position:absolute;top:3259;width:68580;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">
                      <v:imagedata r:id="rId15" o:title="" cropleft="14769f"/>
                    </v:shape>
                    <v:shape id="Logo lockup" o:spid="_x0000_s1028" type="#_x0000_t75" style="position:absolute;left:6527;width:14758;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">
                      <v:imagedata r:id="rId16" o:title=""/>
                    </v:shape>
                    <w10:wrap anchorx="page" anchory="page"/>
                    <w10:anchorlock/>
                  </v:group>
                </w:pict>
              </mc:Fallback>
            </mc:AlternateContent>
          </w:r>
        </w:p>
      </w:sdtContent>
    </w:sdt>
    <w:p w14:paraId="40075828" w14:textId="77777777" w:rsidR="005134A3" w:rsidRPr="005134A3" w:rsidRDefault="005134A3" w:rsidP="005134A3">
      <w:pPr>
        <w:pStyle w:val="Title"/>
        <w:framePr w:wrap="notBeside"/>
      </w:pPr>
      <w:r>
        <w:t>Position Description</w:t>
      </w:r>
    </w:p>
    <w:p w14:paraId="74CDD9A9" w14:textId="781ED6B0" w:rsidR="004E4B96" w:rsidRPr="004E4B96" w:rsidRDefault="004E4B96" w:rsidP="00971E4F">
      <w:pPr>
        <w:pStyle w:val="Explainertext"/>
      </w:pPr>
    </w:p>
    <w:p w14:paraId="18240E26" w14:textId="260DE22E" w:rsidR="00C2370C" w:rsidRDefault="00D41D60" w:rsidP="00C2370C">
      <w:pPr>
        <w:pStyle w:val="FooterLeft"/>
        <w:framePr w:wrap="around"/>
      </w:pPr>
      <w:sdt>
        <w:sdtPr>
          <w:alias w:val="Publish Date"/>
          <w:tag w:val=""/>
          <w:id w:val="254489633"/>
          <w:lock w:val="sdtLocked"/>
          <w:placeholder>
            <w:docPart w:val="A9770A731DFB43118063CC0EC1ECBE2A"/>
          </w:placeholder>
          <w:dataBinding w:prefixMappings="xmlns:ns0='http://schemas.microsoft.com/office/2006/coverPageProps' " w:xpath="/ns0:CoverPageProperties[1]/ns0:PublishDate[1]" w:storeItemID="{55AF091B-3C7A-41E3-B477-F2FDAA23CFDA}"/>
          <w:date w:fullDate="2026-10-26T00:00:00Z">
            <w:dateFormat w:val="d/MM/yyyy"/>
            <w:lid w:val="en-AU"/>
            <w:storeMappedDataAs w:val="dateTime"/>
            <w:calendar w:val="gregorian"/>
          </w:date>
        </w:sdtPr>
        <w:sdtEndPr/>
        <w:sdtContent>
          <w:r w:rsidR="00B1351C">
            <w:t>26/10/2026</w:t>
          </w:r>
        </w:sdtContent>
      </w:sdt>
      <w:r w:rsidR="00C2370C" w:rsidRPr="00C2370C">
        <w:tab/>
      </w:r>
      <w:sdt>
        <w:sdtPr>
          <w:alias w:val="Title"/>
          <w:tag w:val=""/>
          <w:id w:val="-92100117"/>
          <w:lock w:val="sdtLocked"/>
          <w:placeholder>
            <w:docPart w:val="92C4F342781F42E2BD15783C5F516D19"/>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B1351C">
            <w:t>Project Controller</w:t>
          </w:r>
        </w:sdtContent>
      </w:sdt>
    </w:p>
    <w:tbl>
      <w:tblPr>
        <w:tblStyle w:val="Powercor-Details"/>
        <w:tblW w:w="0" w:type="auto"/>
        <w:tblLayout w:type="fixed"/>
        <w:tblLook w:val="04A0" w:firstRow="1" w:lastRow="0" w:firstColumn="1" w:lastColumn="0" w:noHBand="0" w:noVBand="1"/>
      </w:tblPr>
      <w:tblGrid>
        <w:gridCol w:w="2835"/>
        <w:gridCol w:w="6803"/>
      </w:tblGrid>
      <w:tr w:rsidR="0055020F" w14:paraId="0106CACC" w14:textId="77777777" w:rsidTr="00261A7E">
        <w:tc>
          <w:tcPr>
            <w:cnfStyle w:val="001000000000" w:firstRow="0" w:lastRow="0" w:firstColumn="1" w:lastColumn="0" w:oddVBand="0" w:evenVBand="0" w:oddHBand="0" w:evenHBand="0" w:firstRowFirstColumn="0" w:firstRowLastColumn="0" w:lastRowFirstColumn="0" w:lastRowLastColumn="0"/>
            <w:tcW w:w="2835" w:type="dxa"/>
          </w:tcPr>
          <w:p w14:paraId="3A3F950E" w14:textId="77777777" w:rsidR="0055020F" w:rsidRDefault="00D41D60" w:rsidP="006575AA">
            <w:pPr>
              <w:pStyle w:val="NoSpacing"/>
            </w:pPr>
            <w:sdt>
              <w:sdtPr>
                <w:id w:val="1396399158"/>
                <w:lock w:val="sdtContentLocked"/>
                <w:placeholder>
                  <w:docPart w:val="9B65B6B73A904E4CA50D237B17FA4A0D"/>
                </w:placeholder>
                <w:showingPlcHdr/>
                <w15:appearance w15:val="hidden"/>
                <w:text/>
              </w:sdtPr>
              <w:sdtEndPr/>
              <w:sdtContent>
                <w:r w:rsidR="007E0719" w:rsidRPr="00221B43">
                  <w:t>Position title:</w:t>
                </w:r>
              </w:sdtContent>
            </w:sdt>
          </w:p>
        </w:tc>
        <w:tc>
          <w:tcPr>
            <w:tcW w:w="6803" w:type="dxa"/>
          </w:tcPr>
          <w:p w14:paraId="34461E57" w14:textId="49FEC0A3" w:rsidR="0055020F" w:rsidRPr="00BD5EDD" w:rsidRDefault="00D41D60" w:rsidP="00BD5EDD">
            <w:pPr>
              <w:pStyle w:val="NoSpacing"/>
              <w:cnfStyle w:val="000000000000" w:firstRow="0" w:lastRow="0" w:firstColumn="0" w:lastColumn="0" w:oddVBand="0" w:evenVBand="0" w:oddHBand="0" w:evenHBand="0" w:firstRowFirstColumn="0" w:firstRowLastColumn="0" w:lastRowFirstColumn="0" w:lastRowLastColumn="0"/>
            </w:pPr>
            <w:sdt>
              <w:sdtPr>
                <w:alias w:val="Title"/>
                <w:tag w:val=""/>
                <w:id w:val="1450742510"/>
                <w:lock w:val="sdtLocked"/>
                <w:placeholder>
                  <w:docPart w:val="CDE80F676F534A52801E6A3714916F7C"/>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B1351C">
                  <w:t>Project Controller</w:t>
                </w:r>
              </w:sdtContent>
            </w:sdt>
          </w:p>
        </w:tc>
      </w:tr>
      <w:tr w:rsidR="00976238" w14:paraId="4503EA17" w14:textId="77777777" w:rsidTr="00261A7E">
        <w:sdt>
          <w:sdtPr>
            <w:id w:val="1489445239"/>
            <w:lock w:val="sdtContentLocked"/>
            <w:placeholder>
              <w:docPart w:val="4EE1D2A58FCF4E7D918B0E7A8C6FE65E"/>
            </w:placeholder>
            <w:showingPlcHdr/>
            <w15:appearance w15:val="hidden"/>
            <w:text/>
          </w:sdtPr>
          <w:sdtEndPr/>
          <w:sdtContent>
            <w:tc>
              <w:tcPr>
                <w:cnfStyle w:val="001000000000" w:firstRow="0" w:lastRow="0" w:firstColumn="1" w:lastColumn="0" w:oddVBand="0" w:evenVBand="0" w:oddHBand="0" w:evenHBand="0" w:firstRowFirstColumn="0" w:firstRowLastColumn="0" w:lastRowFirstColumn="0" w:lastRowLastColumn="0"/>
                <w:tcW w:w="2835" w:type="dxa"/>
              </w:tcPr>
              <w:p w14:paraId="7C9EA9C1" w14:textId="77777777" w:rsidR="00976238" w:rsidRDefault="007E0719" w:rsidP="00976238">
                <w:pPr>
                  <w:pStyle w:val="NoSpacing"/>
                </w:pPr>
                <w:r w:rsidRPr="00221B43">
                  <w:t>Reports to:</w:t>
                </w:r>
              </w:p>
            </w:tc>
          </w:sdtContent>
        </w:sdt>
        <w:sdt>
          <w:sdtPr>
            <w:id w:val="-1780095719"/>
            <w:placeholder>
              <w:docPart w:val="E45600A6FA60427D856BBE9B351EB0F7"/>
            </w:placeholder>
            <w15:appearance w15:val="hidden"/>
          </w:sdtPr>
          <w:sdtEndPr/>
          <w:sdtContent>
            <w:tc>
              <w:tcPr>
                <w:tcW w:w="6803" w:type="dxa"/>
              </w:tcPr>
              <w:p w14:paraId="6DE3536A" w14:textId="72328456" w:rsidR="00976238" w:rsidRDefault="00B1351C" w:rsidP="00976238">
                <w:pPr>
                  <w:pStyle w:val="NoSpacing"/>
                  <w:cnfStyle w:val="000000000000" w:firstRow="0" w:lastRow="0" w:firstColumn="0" w:lastColumn="0" w:oddVBand="0" w:evenVBand="0" w:oddHBand="0" w:evenHBand="0" w:firstRowFirstColumn="0" w:firstRowLastColumn="0" w:lastRowFirstColumn="0" w:lastRowLastColumn="0"/>
                </w:pPr>
                <w:r>
                  <w:t>Program Controller</w:t>
                </w:r>
              </w:p>
            </w:tc>
          </w:sdtContent>
        </w:sdt>
      </w:tr>
    </w:tbl>
    <w:p w14:paraId="42385371" w14:textId="77777777" w:rsidR="003879B0" w:rsidRPr="00F5267B" w:rsidRDefault="003879B0" w:rsidP="00F5267B">
      <w:pPr>
        <w:pStyle w:val="Spaceholder"/>
      </w:pPr>
    </w:p>
    <w:sdt>
      <w:sdtPr>
        <w:rPr>
          <w:i/>
          <w:color w:val="00B050"/>
          <w:sz w:val="20"/>
        </w:rPr>
        <w:alias w:val="Business unit drop-down l ist"/>
        <w:tag w:val="Click to select the appropriate Business unit. This will populate headings and text."/>
        <w:id w:val="1007788129"/>
        <w:placeholder>
          <w:docPart w:val="A8C3359EDECA46718168852EA917E93C"/>
        </w:placeholder>
        <w:docPartList>
          <w:docPartGallery w:val="Custom 1"/>
          <w:docPartCategory w:val="Business unit"/>
        </w:docPartList>
      </w:sdtPr>
      <w:sdtEndPr/>
      <w:sdtContent>
        <w:p w14:paraId="1F4985CB" w14:textId="77777777" w:rsidR="00B1351C" w:rsidRPr="0050324B" w:rsidRDefault="00B1351C" w:rsidP="0050324B">
          <w:pPr>
            <w:pStyle w:val="Spaceholder"/>
          </w:pPr>
        </w:p>
        <w:tbl>
          <w:tblPr>
            <w:tblStyle w:val="Powercor-Details"/>
            <w:tblW w:w="0" w:type="auto"/>
            <w:tblLayout w:type="fixed"/>
            <w:tblLook w:val="04A0" w:firstRow="1" w:lastRow="0" w:firstColumn="1" w:lastColumn="0" w:noHBand="0" w:noVBand="1"/>
          </w:tblPr>
          <w:tblGrid>
            <w:gridCol w:w="2835"/>
            <w:gridCol w:w="6803"/>
          </w:tblGrid>
          <w:tr w:rsidR="00B1351C" w14:paraId="0265B418" w14:textId="77777777" w:rsidTr="00261A7E">
            <w:tc>
              <w:tcPr>
                <w:cnfStyle w:val="001000000000" w:firstRow="0" w:lastRow="0" w:firstColumn="1" w:lastColumn="0" w:oddVBand="0" w:evenVBand="0" w:oddHBand="0" w:evenHBand="0" w:firstRowFirstColumn="0" w:firstRowLastColumn="0" w:lastRowFirstColumn="0" w:lastRowLastColumn="0"/>
                <w:tcW w:w="2835" w:type="dxa"/>
              </w:tcPr>
              <w:p w14:paraId="629E83C7" w14:textId="77777777" w:rsidR="00B1351C" w:rsidRDefault="00B1351C" w:rsidP="00976238">
                <w:pPr>
                  <w:pStyle w:val="NoSpacing"/>
                </w:pPr>
                <w:sdt>
                  <w:sdtPr>
                    <w:id w:val="-568424488"/>
                    <w:lock w:val="contentLocked"/>
                    <w:placeholder>
                      <w:docPart w:val="A4C01155224548D4B3C7FD0AEB56C026"/>
                    </w:placeholder>
                    <w:group/>
                  </w:sdtPr>
                  <w:sdtContent>
                    <w:r w:rsidRPr="003879B0">
                      <w:t>Business unit:</w:t>
                    </w:r>
                  </w:sdtContent>
                </w:sdt>
              </w:p>
            </w:tc>
            <w:tc>
              <w:tcPr>
                <w:tcW w:w="6803" w:type="dxa"/>
              </w:tcPr>
              <w:p w14:paraId="76324A9F" w14:textId="77777777" w:rsidR="00B1351C" w:rsidRDefault="00B1351C" w:rsidP="00976238">
                <w:pPr>
                  <w:pStyle w:val="NoSpacing"/>
                  <w:cnfStyle w:val="000000000000" w:firstRow="0" w:lastRow="0" w:firstColumn="0" w:lastColumn="0" w:oddVBand="0" w:evenVBand="0" w:oddHBand="0" w:evenHBand="0" w:firstRowFirstColumn="0" w:firstRowLastColumn="0" w:lastRowFirstColumn="0" w:lastRowLastColumn="0"/>
                </w:pPr>
                <w:r w:rsidRPr="003973F8">
                  <w:t>Network Services</w:t>
                </w:r>
              </w:p>
            </w:tc>
          </w:tr>
          <w:tr w:rsidR="00B1351C" w14:paraId="7100D723" w14:textId="77777777" w:rsidTr="00261A7E">
            <w:tc>
              <w:tcPr>
                <w:cnfStyle w:val="001000000000" w:firstRow="0" w:lastRow="0" w:firstColumn="1" w:lastColumn="0" w:oddVBand="0" w:evenVBand="0" w:oddHBand="0" w:evenHBand="0" w:firstRowFirstColumn="0" w:firstRowLastColumn="0" w:lastRowFirstColumn="0" w:lastRowLastColumn="0"/>
                <w:tcW w:w="2835" w:type="dxa"/>
              </w:tcPr>
              <w:sdt>
                <w:sdtPr>
                  <w:id w:val="-1016689321"/>
                  <w:lock w:val="contentLocked"/>
                  <w:placeholder>
                    <w:docPart w:val="A4C01155224548D4B3C7FD0AEB56C026"/>
                  </w:placeholder>
                  <w:group/>
                </w:sdtPr>
                <w:sdtContent>
                  <w:p w14:paraId="12BAB9CA" w14:textId="77777777" w:rsidR="00B1351C" w:rsidRDefault="00B1351C" w:rsidP="00976238">
                    <w:pPr>
                      <w:pStyle w:val="NoSpacing"/>
                    </w:pPr>
                    <w:r w:rsidRPr="003879B0">
                      <w:t>Employment category:</w:t>
                    </w:r>
                  </w:p>
                </w:sdtContent>
              </w:sdt>
            </w:tc>
            <w:sdt>
              <w:sdtPr>
                <w:id w:val="-1681663182"/>
                <w:placeholder>
                  <w:docPart w:val="62DD277FDC704FE4A2DF4795F60B7F08"/>
                </w:placeholder>
                <w15:appearance w15:val="hidden"/>
              </w:sdtPr>
              <w:sdtContent>
                <w:sdt>
                  <w:sdtPr>
                    <w:id w:val="-1217349105"/>
                    <w:placeholder>
                      <w:docPart w:val="8D736226003F43279EC35D8AEE563E52"/>
                    </w:placeholder>
                    <w15:appearance w15:val="hidden"/>
                  </w:sdtPr>
                  <w:sdtEndPr/>
                  <w:sdtContent>
                    <w:tc>
                      <w:tcPr>
                        <w:tcW w:w="6803" w:type="dxa"/>
                      </w:tcPr>
                      <w:p w14:paraId="20762F49" w14:textId="622E1A7C" w:rsidR="00B1351C" w:rsidRDefault="00B1351C" w:rsidP="00976238">
                        <w:pPr>
                          <w:pStyle w:val="NoSpacing"/>
                          <w:cnfStyle w:val="000000000000" w:firstRow="0" w:lastRow="0" w:firstColumn="0" w:lastColumn="0" w:oddVBand="0" w:evenVBand="0" w:oddHBand="0" w:evenHBand="0" w:firstRowFirstColumn="0" w:firstRowLastColumn="0" w:lastRowFirstColumn="0" w:lastRowLastColumn="0"/>
                        </w:pPr>
                        <w:r w:rsidRPr="00B1351C">
                          <w:t xml:space="preserve">Contract (Employment Agreement) / Enterprise Agreement </w:t>
                        </w:r>
                        <w:r>
                          <w:t>PP12-14</w:t>
                        </w:r>
                      </w:p>
                    </w:tc>
                  </w:sdtContent>
                </w:sdt>
              </w:sdtContent>
            </w:sdt>
          </w:tr>
        </w:tbl>
        <w:p w14:paraId="484A4ED4" w14:textId="77777777" w:rsidR="00B1351C" w:rsidRDefault="00B1351C" w:rsidP="0050324B">
          <w:pPr>
            <w:pStyle w:val="Heading2"/>
            <w:spacing w:before="360"/>
          </w:pPr>
          <w:r>
            <w:t xml:space="preserve">About </w:t>
          </w:r>
          <w:r w:rsidRPr="008C07B2">
            <w:t>CitiPower and Powercor</w:t>
          </w:r>
        </w:p>
        <w:p w14:paraId="65BEF142" w14:textId="77777777" w:rsidR="00B1351C" w:rsidRPr="00A93B74" w:rsidRDefault="00B1351C" w:rsidP="0050324B">
          <w:r w:rsidRPr="00A93B74">
            <w:t>As electricity distribution companies we provide safe, reliable and affordable power to 1.</w:t>
          </w:r>
          <w:r>
            <w:t>3</w:t>
          </w:r>
          <w:r w:rsidRPr="00A93B74">
            <w:t xml:space="preserve"> million Victorian customers. We use our network of poles, wires and infrastructure to bring power to homes and businesses across almost 65% of Victoria — that’s more than 120,000 kilometres of wires and 850,000 poles.</w:t>
          </w:r>
        </w:p>
        <w:p w14:paraId="693A4D70" w14:textId="77777777" w:rsidR="00B1351C" w:rsidRPr="00A93B74" w:rsidRDefault="00B1351C" w:rsidP="0050324B">
          <w:r w:rsidRPr="00A93B74">
            <w:t>But we do so much more than manage poles and wires. We’re also the gateway to a clean energy future, dedicated to finding solutions and harnessing new technology to benefit our customers, communities and the environment. This includes industry leading projects in community batteries, demand management, smart charging for electric vehicles (EVs) and microgrids.</w:t>
          </w:r>
        </w:p>
        <w:p w14:paraId="7CB9A111" w14:textId="77777777" w:rsidR="00B1351C" w:rsidRDefault="00B1351C" w:rsidP="0050324B">
          <w:r w:rsidRPr="00A93B74">
            <w:t>And as more customers choose solar, batteries, EVs and smart appliances — the electricity system is becoming increasingly complex, and so too is the level of innovation required to manage it.</w:t>
          </w:r>
        </w:p>
        <w:p w14:paraId="78651224" w14:textId="77777777" w:rsidR="00B1351C" w:rsidRDefault="00B1351C" w:rsidP="003973F8">
          <w:pPr>
            <w:pStyle w:val="Heading2"/>
          </w:pPr>
          <w:r>
            <w:t>About the Network Services team you’ll be part of</w:t>
          </w:r>
        </w:p>
        <w:p w14:paraId="5875F0C7" w14:textId="77777777" w:rsidR="00B1351C" w:rsidRPr="003973F8" w:rsidRDefault="00B1351C" w:rsidP="003973F8">
          <w:r w:rsidRPr="00130F38">
            <w:t>Network Services is a 24x7 operation, constructing and maintaining electrical infrastructure and responding to faults and emergencies throughout the CitiPower and Powercor electricity distribution networks. The team is responsible for design, project management, workforce management, field construction and supply chain and logistics management. Functional teams include network control and operations, major projects, maintenance, field services, design and customer programs and works delivery management</w:t>
          </w:r>
          <w:r>
            <w:t>.</w:t>
          </w:r>
        </w:p>
        <w:p w14:paraId="5E53D07A" w14:textId="3FA2EC51" w:rsidR="00F5267B" w:rsidRPr="00282B3F" w:rsidRDefault="00D41D60" w:rsidP="00386F37">
          <w:pPr>
            <w:pStyle w:val="Explainertext"/>
          </w:pPr>
        </w:p>
      </w:sdtContent>
    </w:sdt>
    <w:p w14:paraId="5071C0C5" w14:textId="77777777" w:rsidR="004E4B96" w:rsidRDefault="00D366F0" w:rsidP="004E4B96">
      <w:pPr>
        <w:pStyle w:val="Heading2"/>
        <w:keepLines/>
      </w:pPr>
      <w:r>
        <w:t>Our core values</w:t>
      </w:r>
    </w:p>
    <w:tbl>
      <w:tblPr>
        <w:tblStyle w:val="Blank"/>
        <w:tblW w:w="0" w:type="auto"/>
        <w:tblLayout w:type="fixed"/>
        <w:tblCellMar>
          <w:right w:w="113" w:type="dxa"/>
        </w:tblCellMar>
        <w:tblLook w:val="04A0" w:firstRow="1" w:lastRow="0" w:firstColumn="1" w:lastColumn="0" w:noHBand="0" w:noVBand="1"/>
      </w:tblPr>
      <w:tblGrid>
        <w:gridCol w:w="1927"/>
        <w:gridCol w:w="1927"/>
        <w:gridCol w:w="1928"/>
        <w:gridCol w:w="1928"/>
        <w:gridCol w:w="1928"/>
      </w:tblGrid>
      <w:tr w:rsidR="004E4B96" w14:paraId="63CA335F" w14:textId="77777777" w:rsidTr="009D1591">
        <w:tc>
          <w:tcPr>
            <w:tcW w:w="1927" w:type="dxa"/>
          </w:tcPr>
          <w:p w14:paraId="36FD2759" w14:textId="77777777" w:rsidR="004E4B96" w:rsidRDefault="004E4B96" w:rsidP="009D1591">
            <w:r>
              <w:rPr>
                <w:noProof/>
              </w:rPr>
              <w:drawing>
                <wp:inline distT="0" distB="0" distL="0" distR="0" wp14:anchorId="0470E919" wp14:editId="7AAB1455">
                  <wp:extent cx="1077595" cy="1437005"/>
                  <wp:effectExtent l="0" t="0" r="8255" b="0"/>
                  <wp:docPr id="1314236520" name="Picture 11" descr="A logo for a construction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36520" name="Picture 11" descr="A logo for a construction company&#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77595" cy="1437005"/>
                          </a:xfrm>
                          <a:prstGeom prst="rect">
                            <a:avLst/>
                          </a:prstGeom>
                          <a:noFill/>
                          <a:ln>
                            <a:noFill/>
                          </a:ln>
                        </pic:spPr>
                      </pic:pic>
                    </a:graphicData>
                  </a:graphic>
                </wp:inline>
              </w:drawing>
            </w:r>
          </w:p>
        </w:tc>
        <w:tc>
          <w:tcPr>
            <w:tcW w:w="1927" w:type="dxa"/>
          </w:tcPr>
          <w:p w14:paraId="28DB5CBF" w14:textId="77777777" w:rsidR="004E4B96" w:rsidRDefault="004E4B96" w:rsidP="009D1591">
            <w:r>
              <w:rPr>
                <w:noProof/>
              </w:rPr>
              <w:drawing>
                <wp:inline distT="0" distB="0" distL="0" distR="0" wp14:anchorId="1038002F" wp14:editId="4F6BD5ED">
                  <wp:extent cx="1065753" cy="1440000"/>
                  <wp:effectExtent l="0" t="0" r="1270" b="8255"/>
                  <wp:docPr id="927902294" name="Picture 1" descr="A light bulb and a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02294" name="Picture 1" descr="A light bulb and a triangle&#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c>
          <w:tcPr>
            <w:tcW w:w="1928" w:type="dxa"/>
          </w:tcPr>
          <w:p w14:paraId="0281D5F2" w14:textId="77777777" w:rsidR="004E4B96" w:rsidRDefault="004E4B96" w:rsidP="009D1591">
            <w:r>
              <w:rPr>
                <w:noProof/>
              </w:rPr>
              <w:drawing>
                <wp:inline distT="0" distB="0" distL="0" distR="0" wp14:anchorId="76FAD08B" wp14:editId="0F1F5079">
                  <wp:extent cx="1065753" cy="1440000"/>
                  <wp:effectExtent l="0" t="0" r="1270" b="8255"/>
                  <wp:docPr id="49013932"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3932" name="Picture 2" descr="A logo for a company&#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c>
          <w:tcPr>
            <w:tcW w:w="1928" w:type="dxa"/>
          </w:tcPr>
          <w:p w14:paraId="49F94E20" w14:textId="77777777" w:rsidR="004E4B96" w:rsidRDefault="004E4B96" w:rsidP="009D1591">
            <w:r>
              <w:rPr>
                <w:noProof/>
              </w:rPr>
              <w:drawing>
                <wp:inline distT="0" distB="0" distL="0" distR="0" wp14:anchorId="3F5EDBB1" wp14:editId="351EF5CF">
                  <wp:extent cx="1065753" cy="1440000"/>
                  <wp:effectExtent l="0" t="0" r="1270" b="8255"/>
                  <wp:docPr id="1118383075" name="Picture 3" descr="A logo of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83075" name="Picture 3" descr="A logo of a mountain&#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c>
          <w:tcPr>
            <w:tcW w:w="1928" w:type="dxa"/>
          </w:tcPr>
          <w:p w14:paraId="7C36F7B7" w14:textId="77777777" w:rsidR="004E4B96" w:rsidRDefault="004E4B96" w:rsidP="009D1591">
            <w:r>
              <w:rPr>
                <w:noProof/>
              </w:rPr>
              <w:drawing>
                <wp:inline distT="0" distB="0" distL="0" distR="0" wp14:anchorId="7FC8DE3D" wp14:editId="5802B468">
                  <wp:extent cx="1065753" cy="1440000"/>
                  <wp:effectExtent l="0" t="0" r="1270" b="8255"/>
                  <wp:docPr id="2037706063" name="Picture 4" descr="A logo of two people giving each other high fi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06063" name="Picture 4" descr="A logo of two people giving each other high five&#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5753" cy="1440000"/>
                          </a:xfrm>
                          <a:prstGeom prst="rect">
                            <a:avLst/>
                          </a:prstGeom>
                          <a:noFill/>
                          <a:ln>
                            <a:noFill/>
                          </a:ln>
                        </pic:spPr>
                      </pic:pic>
                    </a:graphicData>
                  </a:graphic>
                </wp:inline>
              </w:drawing>
            </w:r>
          </w:p>
        </w:tc>
      </w:tr>
    </w:tbl>
    <w:p w14:paraId="5F21A225" w14:textId="77777777" w:rsidR="0050324B" w:rsidRDefault="0050324B" w:rsidP="004E4B96">
      <w:pPr>
        <w:spacing w:before="0" w:after="160" w:line="259" w:lineRule="auto"/>
        <w:rPr>
          <w:rFonts w:cs="Arial"/>
          <w:b/>
          <w:bCs/>
          <w:sz w:val="16"/>
        </w:rPr>
      </w:pPr>
    </w:p>
    <w:p w14:paraId="28564F18" w14:textId="77777777" w:rsidR="00283B16" w:rsidRDefault="00283B16">
      <w:pPr>
        <w:spacing w:before="0" w:after="160" w:line="259" w:lineRule="auto"/>
      </w:pPr>
      <w:r>
        <w:br w:type="page"/>
      </w:r>
    </w:p>
    <w:sdt>
      <w:sdtPr>
        <w:id w:val="-1186601520"/>
        <w:lock w:val="sdtContentLocked"/>
        <w:placeholder>
          <w:docPart w:val="E2E0632E20924AA8A75B21BDD8255F11"/>
        </w:placeholder>
        <w:showingPlcHdr/>
        <w15:appearance w15:val="hidden"/>
      </w:sdtPr>
      <w:sdtEndPr/>
      <w:sdtContent>
        <w:p w14:paraId="1225038B" w14:textId="77777777" w:rsidR="00283B16" w:rsidRDefault="00265DC5" w:rsidP="00283B16">
          <w:pPr>
            <w:pStyle w:val="Heading2"/>
          </w:pPr>
          <w:r w:rsidRPr="00265DC5">
            <w:t>Purpose of the position</w:t>
          </w:r>
        </w:p>
      </w:sdtContent>
    </w:sdt>
    <w:p w14:paraId="491B9A6D" w14:textId="48880751" w:rsidR="00B1351C" w:rsidRPr="00454D8E" w:rsidRDefault="00B1351C" w:rsidP="00B1351C">
      <w:pPr>
        <w:rPr>
          <w:iCs/>
          <w:color w:val="1A2331" w:themeColor="text1"/>
        </w:rPr>
      </w:pPr>
      <w:r>
        <w:rPr>
          <w:iCs/>
          <w:color w:val="1A2331" w:themeColor="text1"/>
        </w:rPr>
        <w:t>T</w:t>
      </w:r>
      <w:r w:rsidRPr="00454D8E">
        <w:rPr>
          <w:iCs/>
          <w:color w:val="1A2331" w:themeColor="text1"/>
        </w:rPr>
        <w:t>he Project Controller provides financial controls, performance reporting and governance support across Urban Programs CIAW (Customer Initiated Augmentation Work) throughout the project lifecycle.</w:t>
      </w:r>
    </w:p>
    <w:p w14:paraId="418AD2CA" w14:textId="7118AA29" w:rsidR="009F707D" w:rsidRPr="00B1351C" w:rsidRDefault="00B1351C" w:rsidP="009F707D">
      <w:pPr>
        <w:rPr>
          <w:iCs/>
          <w:color w:val="1A2331" w:themeColor="text1"/>
        </w:rPr>
      </w:pPr>
      <w:r w:rsidRPr="00454D8E">
        <w:rPr>
          <w:iCs/>
          <w:color w:val="1A2331" w:themeColor="text1"/>
        </w:rPr>
        <w:t>Working closely with Project Delivery teams, the role coordinates monthly forecasting and accrual activities, reviews project costs and performance, investigates variances and maintains accurate project data. Through financial analysis, constructive challenge and practical guidance, the role supports informed decision-making, identifies emerging issues and strengthens the reliability of project and program reporting.</w:t>
      </w:r>
    </w:p>
    <w:p w14:paraId="05C57357" w14:textId="77777777" w:rsidR="00283B16" w:rsidRPr="00C21710" w:rsidRDefault="00D41D60" w:rsidP="00265DC5">
      <w:pPr>
        <w:pStyle w:val="Heading2"/>
      </w:pPr>
      <w:sdt>
        <w:sdtPr>
          <w:id w:val="-1018700932"/>
          <w:lock w:val="contentLocked"/>
          <w:placeholder>
            <w:docPart w:val="B34C51B501344D2CAB246B51BD76A7AF"/>
          </w:placeholder>
          <w:showingPlcHdr/>
          <w15:appearance w15:val="hidden"/>
        </w:sdtPr>
        <w:sdtEndPr/>
        <w:sdtContent>
          <w:r w:rsidR="00265DC5">
            <w:t>Your key responsibilities</w:t>
          </w:r>
        </w:sdtContent>
      </w:sdt>
    </w:p>
    <w:p w14:paraId="7FCCC6E8" w14:textId="77777777" w:rsidR="00B1351C" w:rsidRPr="006678F5" w:rsidRDefault="00B1351C" w:rsidP="00B1351C">
      <w:pPr>
        <w:pStyle w:val="ListBullet"/>
        <w:numPr>
          <w:ilvl w:val="0"/>
          <w:numId w:val="0"/>
        </w:numPr>
        <w:ind w:left="284" w:hanging="284"/>
      </w:pPr>
      <w:r>
        <w:rPr>
          <w:rFonts w:asciiTheme="majorHAnsi" w:eastAsiaTheme="majorEastAsia" w:hAnsiTheme="majorHAnsi" w:cstheme="majorBidi"/>
          <w:b/>
          <w:color w:val="494F8F" w:themeColor="background2"/>
          <w:sz w:val="28"/>
          <w:szCs w:val="24"/>
        </w:rPr>
        <w:t>Project</w:t>
      </w:r>
      <w:r w:rsidRPr="006678F5">
        <w:rPr>
          <w:rFonts w:asciiTheme="majorHAnsi" w:eastAsiaTheme="majorEastAsia" w:hAnsiTheme="majorHAnsi" w:cstheme="majorBidi"/>
          <w:b/>
          <w:color w:val="494F8F" w:themeColor="background2"/>
          <w:sz w:val="28"/>
          <w:szCs w:val="24"/>
        </w:rPr>
        <w:t xml:space="preserve"> control</w:t>
      </w:r>
      <w:r>
        <w:rPr>
          <w:rFonts w:asciiTheme="majorHAnsi" w:eastAsiaTheme="majorEastAsia" w:hAnsiTheme="majorHAnsi" w:cstheme="majorBidi"/>
          <w:b/>
          <w:color w:val="494F8F" w:themeColor="background2"/>
          <w:sz w:val="28"/>
          <w:szCs w:val="24"/>
        </w:rPr>
        <w:t>s (Cost &amp; Forecasting)</w:t>
      </w:r>
    </w:p>
    <w:p w14:paraId="6DF7B7A7" w14:textId="77777777" w:rsidR="00B1351C" w:rsidRDefault="00B1351C" w:rsidP="00B1351C">
      <w:pPr>
        <w:pStyle w:val="ListBullet"/>
      </w:pPr>
      <w:r>
        <w:t>Support resource planning with Project Delivery teams and the works planning group to ensure project requirements are reflected in relevant systems.</w:t>
      </w:r>
    </w:p>
    <w:p w14:paraId="534D67CB" w14:textId="77777777" w:rsidR="00B1351C" w:rsidRDefault="00B1351C" w:rsidP="00B1351C">
      <w:pPr>
        <w:pStyle w:val="ListBullet"/>
      </w:pPr>
      <w:r>
        <w:t>Coordinate monthly forecasting and accrual activities to meet reporting deadlines.</w:t>
      </w:r>
    </w:p>
    <w:p w14:paraId="5B93C6C3" w14:textId="77777777" w:rsidR="00B1351C" w:rsidRDefault="00B1351C" w:rsidP="00B1351C">
      <w:pPr>
        <w:pStyle w:val="ListBullet"/>
      </w:pPr>
      <w:r>
        <w:t>Review forecasts, actual costs, commitments and estimated costs to complete, challenging assumptions against delivery progress and supporting evidence.</w:t>
      </w:r>
    </w:p>
    <w:p w14:paraId="4F3D15E2" w14:textId="77777777" w:rsidR="00B1351C" w:rsidRPr="009D6DE7" w:rsidRDefault="00B1351C" w:rsidP="00B1351C">
      <w:pPr>
        <w:pStyle w:val="ListBullet"/>
      </w:pPr>
      <w:r>
        <w:t>Investigate variances and emerging budget pressures, forecast gaps and potential underspends, escalating material issues with recommended actions.</w:t>
      </w:r>
      <w:r w:rsidRPr="00580B9A">
        <w:rPr>
          <w:rFonts w:asciiTheme="majorHAnsi" w:eastAsiaTheme="majorEastAsia" w:hAnsiTheme="majorHAnsi" w:cstheme="majorBidi"/>
          <w:b/>
          <w:color w:val="494F8F" w:themeColor="background2"/>
          <w:sz w:val="28"/>
          <w:szCs w:val="24"/>
        </w:rPr>
        <w:t xml:space="preserve"> </w:t>
      </w:r>
    </w:p>
    <w:p w14:paraId="757D6048" w14:textId="77777777" w:rsidR="00B1351C" w:rsidRDefault="00B1351C" w:rsidP="00B1351C">
      <w:pPr>
        <w:pStyle w:val="ListBullet"/>
      </w:pPr>
      <w:r w:rsidRPr="009D6DE7">
        <w:t>Maintain project data integrity in SAP, ensuring that Network activity dates, hours and forecasts are aligned with the project schedule.</w:t>
      </w:r>
    </w:p>
    <w:p w14:paraId="65E39A8C" w14:textId="77777777" w:rsidR="00B1351C" w:rsidRPr="0008296B" w:rsidRDefault="00B1351C" w:rsidP="00B1351C">
      <w:pPr>
        <w:pStyle w:val="ListBullet"/>
      </w:pPr>
      <w:proofErr w:type="spellStart"/>
      <w:r w:rsidRPr="0080064E">
        <w:t>Analyze</w:t>
      </w:r>
      <w:proofErr w:type="spellEnd"/>
      <w:r w:rsidRPr="0080064E">
        <w:t xml:space="preserve"> and provide monthly feedback on schedule integrity and logical consistencies from a financial perspective. </w:t>
      </w:r>
    </w:p>
    <w:p w14:paraId="67ACD861" w14:textId="77777777" w:rsidR="00B1351C" w:rsidRPr="00580B9A" w:rsidRDefault="00B1351C" w:rsidP="00B1351C">
      <w:pPr>
        <w:pStyle w:val="ListBullet"/>
      </w:pPr>
      <w:r w:rsidRPr="0008296B">
        <w:t>Apply and maintain Earned Value Management (EVM) where required</w:t>
      </w:r>
    </w:p>
    <w:p w14:paraId="6CF5F42D" w14:textId="77777777" w:rsidR="00B1351C" w:rsidRPr="00D76025" w:rsidRDefault="00B1351C" w:rsidP="00B1351C">
      <w:pPr>
        <w:pStyle w:val="ListBullet"/>
        <w:numPr>
          <w:ilvl w:val="0"/>
          <w:numId w:val="0"/>
        </w:numPr>
        <w:rPr>
          <w:rFonts w:asciiTheme="majorHAnsi" w:eastAsiaTheme="majorEastAsia" w:hAnsiTheme="majorHAnsi" w:cstheme="majorBidi"/>
          <w:b/>
          <w:color w:val="494F8F" w:themeColor="background2"/>
          <w:sz w:val="28"/>
          <w:szCs w:val="24"/>
        </w:rPr>
      </w:pPr>
      <w:r w:rsidRPr="00D76025">
        <w:rPr>
          <w:rFonts w:asciiTheme="majorHAnsi" w:eastAsiaTheme="majorEastAsia" w:hAnsiTheme="majorHAnsi" w:cstheme="majorBidi"/>
          <w:b/>
          <w:color w:val="494F8F" w:themeColor="background2"/>
          <w:sz w:val="28"/>
          <w:szCs w:val="24"/>
        </w:rPr>
        <w:t>Reporting and performance analysis</w:t>
      </w:r>
    </w:p>
    <w:p w14:paraId="32A5549D" w14:textId="77777777" w:rsidR="00B1351C" w:rsidRDefault="00B1351C" w:rsidP="00B1351C">
      <w:pPr>
        <w:pStyle w:val="ListBullet"/>
      </w:pPr>
      <w:r>
        <w:t>Develop and maintain accurate and timely project and program reporting covering financial performance, forecast accuracy, milestones and key exceptions for the nominated projects</w:t>
      </w:r>
    </w:p>
    <w:p w14:paraId="0BABE507" w14:textId="77777777" w:rsidR="00B1351C" w:rsidRDefault="00B1351C" w:rsidP="00B1351C">
      <w:pPr>
        <w:pStyle w:val="ListBullet"/>
      </w:pPr>
      <w:r>
        <w:t>Validate reporting data and analyse variances, trends and underlying causes to inform decisions and corrective actions.</w:t>
      </w:r>
    </w:p>
    <w:p w14:paraId="5C7DF6C9" w14:textId="77777777" w:rsidR="00B1351C" w:rsidRPr="005C0A95" w:rsidRDefault="00B1351C" w:rsidP="00B1351C">
      <w:pPr>
        <w:pStyle w:val="ListBullet"/>
      </w:pPr>
      <w:r>
        <w:t>Maintain supporting records that enable reported results to be reconciled to source data and changes to be explained.</w:t>
      </w:r>
      <w:r w:rsidRPr="00423180">
        <w:rPr>
          <w:rFonts w:asciiTheme="majorHAnsi" w:eastAsiaTheme="majorEastAsia" w:hAnsiTheme="majorHAnsi" w:cstheme="majorBidi"/>
          <w:b/>
          <w:color w:val="494F8F" w:themeColor="background2"/>
          <w:sz w:val="28"/>
          <w:szCs w:val="24"/>
        </w:rPr>
        <w:t xml:space="preserve"> </w:t>
      </w:r>
    </w:p>
    <w:p w14:paraId="67717487" w14:textId="77777777" w:rsidR="00B1351C" w:rsidRPr="00423180" w:rsidRDefault="00B1351C" w:rsidP="00B1351C">
      <w:pPr>
        <w:pStyle w:val="ListBullet"/>
      </w:pPr>
      <w:r w:rsidRPr="005C0A95">
        <w:t>Support nominated projects and project delivery teams, by coordinating performance reporting, validating data and highlighting variances, trends and actions require</w:t>
      </w:r>
    </w:p>
    <w:p w14:paraId="06905462" w14:textId="77777777" w:rsidR="00B1351C" w:rsidRPr="00C3427F" w:rsidRDefault="00B1351C" w:rsidP="00B1351C">
      <w:pPr>
        <w:pStyle w:val="ListBullet"/>
        <w:numPr>
          <w:ilvl w:val="0"/>
          <w:numId w:val="0"/>
        </w:numPr>
        <w:rPr>
          <w:rFonts w:asciiTheme="majorHAnsi" w:eastAsiaTheme="majorEastAsia" w:hAnsiTheme="majorHAnsi" w:cstheme="majorBidi"/>
          <w:b/>
          <w:color w:val="494F8F" w:themeColor="background2"/>
          <w:sz w:val="28"/>
          <w:szCs w:val="24"/>
        </w:rPr>
      </w:pPr>
      <w:r w:rsidRPr="00C3427F">
        <w:rPr>
          <w:rFonts w:asciiTheme="majorHAnsi" w:eastAsiaTheme="majorEastAsia" w:hAnsiTheme="majorHAnsi" w:cstheme="majorBidi"/>
          <w:b/>
          <w:color w:val="494F8F" w:themeColor="background2"/>
          <w:sz w:val="28"/>
          <w:szCs w:val="24"/>
        </w:rPr>
        <w:t>Governance and assurance</w:t>
      </w:r>
    </w:p>
    <w:p w14:paraId="6A01F84F" w14:textId="77777777" w:rsidR="00B1351C" w:rsidRPr="009C6E15" w:rsidRDefault="00B1351C" w:rsidP="00B1351C">
      <w:pPr>
        <w:pStyle w:val="ListBullet"/>
        <w:numPr>
          <w:ilvl w:val="0"/>
          <w:numId w:val="40"/>
        </w:numPr>
      </w:pPr>
      <w:r w:rsidRPr="009C6E15">
        <w:t>Apply project controls standards, reporting definitions and review requirements consistently across the supported portfolio.</w:t>
      </w:r>
    </w:p>
    <w:p w14:paraId="689FDE31" w14:textId="77777777" w:rsidR="00B1351C" w:rsidRPr="009C6E15" w:rsidRDefault="00B1351C" w:rsidP="00B1351C">
      <w:pPr>
        <w:pStyle w:val="ListBullet"/>
        <w:numPr>
          <w:ilvl w:val="0"/>
          <w:numId w:val="40"/>
        </w:numPr>
      </w:pPr>
      <w:r w:rsidRPr="009C6E15">
        <w:t>Support reviews and audits by coordinating project artefacts, analysis and evidence of completed controls.</w:t>
      </w:r>
    </w:p>
    <w:p w14:paraId="581BE26E" w14:textId="77777777" w:rsidR="00B1351C" w:rsidRPr="009C6E15" w:rsidRDefault="00B1351C" w:rsidP="00B1351C">
      <w:pPr>
        <w:pStyle w:val="ListBullet"/>
        <w:numPr>
          <w:ilvl w:val="0"/>
          <w:numId w:val="40"/>
        </w:numPr>
      </w:pPr>
      <w:r w:rsidRPr="009C6E15">
        <w:t>Monitor material costs, invoice exceptions, applicable exemptions and agreed actions, ensuring approvals and supporting evidence are recorded.</w:t>
      </w:r>
    </w:p>
    <w:p w14:paraId="40CA6DA1" w14:textId="77777777" w:rsidR="00B1351C" w:rsidRPr="009C6E15" w:rsidRDefault="00B1351C" w:rsidP="00B1351C">
      <w:pPr>
        <w:pStyle w:val="ListBullet"/>
        <w:numPr>
          <w:ilvl w:val="0"/>
          <w:numId w:val="40"/>
        </w:numPr>
      </w:pPr>
      <w:r>
        <w:t>Coordinate</w:t>
      </w:r>
      <w:r w:rsidRPr="009C6E15">
        <w:t xml:space="preserve"> lessons learnt, project escalations and post-implementation reviews, including stakeholder inputs and follow-up actions.</w:t>
      </w:r>
    </w:p>
    <w:p w14:paraId="30DC80E5" w14:textId="77777777" w:rsidR="00B1351C" w:rsidRPr="009C6E15" w:rsidRDefault="00B1351C" w:rsidP="00B1351C">
      <w:pPr>
        <w:pStyle w:val="ListBullet"/>
        <w:numPr>
          <w:ilvl w:val="0"/>
          <w:numId w:val="40"/>
        </w:numPr>
      </w:pPr>
      <w:r w:rsidRPr="009C6E15">
        <w:t>Maintain project records and document control practices in line with organisational requirements.</w:t>
      </w:r>
    </w:p>
    <w:p w14:paraId="1649AF01" w14:textId="77777777" w:rsidR="00B1351C" w:rsidRPr="00B109D1" w:rsidRDefault="00B1351C" w:rsidP="00B1351C">
      <w:pPr>
        <w:pStyle w:val="ListBullet"/>
        <w:numPr>
          <w:ilvl w:val="0"/>
          <w:numId w:val="0"/>
        </w:numPr>
      </w:pPr>
      <w:r w:rsidRPr="00B109D1">
        <w:rPr>
          <w:rFonts w:asciiTheme="majorHAnsi" w:eastAsiaTheme="majorEastAsia" w:hAnsiTheme="majorHAnsi" w:cstheme="majorBidi"/>
          <w:b/>
          <w:color w:val="494F8F" w:themeColor="background2"/>
          <w:sz w:val="28"/>
          <w:szCs w:val="24"/>
        </w:rPr>
        <w:lastRenderedPageBreak/>
        <w:t xml:space="preserve">Systems and continuous improvement </w:t>
      </w:r>
    </w:p>
    <w:p w14:paraId="23CB7CBA" w14:textId="77777777" w:rsidR="00B1351C" w:rsidRPr="00B109D1" w:rsidRDefault="00B1351C" w:rsidP="00B1351C">
      <w:pPr>
        <w:pStyle w:val="ListBullet"/>
      </w:pPr>
      <w:r w:rsidRPr="00B109D1">
        <w:t xml:space="preserve">Reconcile information across </w:t>
      </w:r>
      <w:r>
        <w:t>systems</w:t>
      </w:r>
      <w:r w:rsidRPr="00B109D1">
        <w:t>, project input sheets, dashboards and reporting tools; investigate data linkage, formula and version issues with the relevant owners.</w:t>
      </w:r>
    </w:p>
    <w:p w14:paraId="507CAA5C" w14:textId="77777777" w:rsidR="00B1351C" w:rsidRPr="00B109D1" w:rsidRDefault="00B1351C" w:rsidP="00B1351C">
      <w:pPr>
        <w:pStyle w:val="ListBullet"/>
      </w:pPr>
      <w:r w:rsidRPr="00B109D1">
        <w:t>Maintain agreed reporting templates and guidance, and promote appropriate access, version control and data validation practices.</w:t>
      </w:r>
    </w:p>
    <w:p w14:paraId="59A06D80" w14:textId="77777777" w:rsidR="00B1351C" w:rsidRDefault="00B1351C" w:rsidP="00B1351C">
      <w:pPr>
        <w:pStyle w:val="ListBullet"/>
      </w:pPr>
      <w:r w:rsidRPr="00B109D1">
        <w:t>Identify opportunities to simplify reporting and automate repetitive activities; help define requirements, test changes and confirm data quality before adoption.</w:t>
      </w:r>
    </w:p>
    <w:p w14:paraId="7A95BEC8" w14:textId="77777777" w:rsidR="00B1351C" w:rsidRPr="00D962C4" w:rsidRDefault="00B1351C" w:rsidP="00B1351C">
      <w:pPr>
        <w:rPr>
          <w:rFonts w:asciiTheme="majorHAnsi" w:eastAsiaTheme="majorEastAsia" w:hAnsiTheme="majorHAnsi" w:cstheme="majorBidi"/>
          <w:b/>
          <w:color w:val="494F8F" w:themeColor="background2"/>
          <w:sz w:val="28"/>
          <w:szCs w:val="24"/>
        </w:rPr>
      </w:pPr>
      <w:r w:rsidRPr="00D962C4">
        <w:rPr>
          <w:rFonts w:asciiTheme="majorHAnsi" w:eastAsiaTheme="majorEastAsia" w:hAnsiTheme="majorHAnsi" w:cstheme="majorBidi"/>
          <w:b/>
          <w:color w:val="494F8F" w:themeColor="background2"/>
          <w:sz w:val="28"/>
          <w:szCs w:val="24"/>
        </w:rPr>
        <w:t>Stakeholder support and safety</w:t>
      </w:r>
    </w:p>
    <w:p w14:paraId="5DC50573" w14:textId="77777777" w:rsidR="00B1351C" w:rsidRPr="00EA44F1" w:rsidRDefault="00B1351C" w:rsidP="00B1351C">
      <w:pPr>
        <w:pStyle w:val="ListBullet"/>
      </w:pPr>
      <w:r w:rsidRPr="00EA44F1">
        <w:t xml:space="preserve">Build effective working relationships with </w:t>
      </w:r>
      <w:r>
        <w:t>Project Delivery teams</w:t>
      </w:r>
      <w:r w:rsidRPr="00EA44F1">
        <w:t xml:space="preserve"> provide clear guidance and practical training on forecasts, accruals and reporting.</w:t>
      </w:r>
    </w:p>
    <w:p w14:paraId="6A6F0449" w14:textId="77777777" w:rsidR="00B1351C" w:rsidRPr="00EA44F1" w:rsidRDefault="00B1351C" w:rsidP="00B1351C">
      <w:pPr>
        <w:pStyle w:val="ListBullet"/>
      </w:pPr>
      <w:r w:rsidRPr="00EA44F1">
        <w:t>Escalate material variances, unresolved reporting issues and control gaps, with a clear explanation of the impact, actions taken and recommended next step.</w:t>
      </w:r>
    </w:p>
    <w:p w14:paraId="400459DC" w14:textId="77777777" w:rsidR="00B1351C" w:rsidRPr="00EA44F1" w:rsidRDefault="00B1351C" w:rsidP="00B1351C">
      <w:pPr>
        <w:pStyle w:val="ListBullet"/>
      </w:pPr>
      <w:r w:rsidRPr="00EA44F1">
        <w:t>Follow organisational health, safety and environmental requirements, complete relevant training and promptly report hazards and incidents.</w:t>
      </w:r>
    </w:p>
    <w:p w14:paraId="094CBB4F" w14:textId="77777777" w:rsidR="00283B16" w:rsidRDefault="00283B16" w:rsidP="00D366F0">
      <w:r>
        <w:br w:type="page"/>
      </w:r>
    </w:p>
    <w:sdt>
      <w:sdtPr>
        <w:id w:val="1014654748"/>
        <w:lock w:val="sdtContentLocked"/>
        <w:placeholder>
          <w:docPart w:val="6F9ADC4B44B8431BB58F025130371953"/>
        </w:placeholder>
        <w:showingPlcHdr/>
        <w15:appearance w15:val="hidden"/>
      </w:sdtPr>
      <w:sdtEndPr/>
      <w:sdtContent>
        <w:p w14:paraId="5FBA79C6" w14:textId="77777777" w:rsidR="00283B16" w:rsidRDefault="00C21710" w:rsidP="00283B16">
          <w:pPr>
            <w:pStyle w:val="Heading2"/>
          </w:pPr>
          <w:r>
            <w:t>What you’ll bring to the business</w:t>
          </w:r>
        </w:p>
      </w:sdtContent>
    </w:sdt>
    <w:p w14:paraId="3D551B8D" w14:textId="77777777" w:rsidR="00B1351C" w:rsidRDefault="00B1351C" w:rsidP="00B1351C">
      <w:pPr>
        <w:pStyle w:val="Heading3"/>
      </w:pPr>
      <w:r>
        <w:t>Education / Qualifications:</w:t>
      </w:r>
    </w:p>
    <w:p w14:paraId="050ECE56" w14:textId="77777777" w:rsidR="00B1351C" w:rsidRPr="00B76EE6" w:rsidRDefault="00B1351C" w:rsidP="00B1351C">
      <w:pPr>
        <w:pStyle w:val="ListParagraph"/>
        <w:numPr>
          <w:ilvl w:val="0"/>
          <w:numId w:val="42"/>
        </w:numPr>
      </w:pPr>
      <w:r w:rsidRPr="00643865">
        <w:t>A bachelor’s degree or higher in accounting, finance or a related discipline, or equivalent relevant professional experience.</w:t>
      </w:r>
    </w:p>
    <w:p w14:paraId="240E721D" w14:textId="77777777" w:rsidR="00B1351C" w:rsidRPr="00B76EE6" w:rsidRDefault="00B1351C" w:rsidP="00B1351C">
      <w:pPr>
        <w:pStyle w:val="ListParagraph"/>
        <w:numPr>
          <w:ilvl w:val="0"/>
          <w:numId w:val="42"/>
        </w:numPr>
      </w:pPr>
      <w:r w:rsidRPr="00643865">
        <w:t>Qualifications or certification in project management or project controls are desirable</w:t>
      </w:r>
      <w:r>
        <w:t xml:space="preserve"> </w:t>
      </w:r>
      <w:r w:rsidRPr="00643865">
        <w:t>but not essential.</w:t>
      </w:r>
    </w:p>
    <w:p w14:paraId="593C9734" w14:textId="77777777" w:rsidR="00B1351C" w:rsidRPr="00B76EE6" w:rsidRDefault="00B1351C" w:rsidP="00B1351C">
      <w:pPr>
        <w:pStyle w:val="ListParagraph"/>
        <w:numPr>
          <w:ilvl w:val="0"/>
          <w:numId w:val="42"/>
        </w:numPr>
      </w:pPr>
      <w:r w:rsidRPr="00643865">
        <w:t>CPA or CA qualification is desirable but not essential.</w:t>
      </w:r>
    </w:p>
    <w:p w14:paraId="04818979" w14:textId="77777777" w:rsidR="00B1351C" w:rsidRDefault="00B1351C" w:rsidP="00B1351C">
      <w:pPr>
        <w:pStyle w:val="Heading3"/>
      </w:pPr>
      <w:r>
        <w:t>Knowledge:</w:t>
      </w:r>
    </w:p>
    <w:p w14:paraId="7883A9CA" w14:textId="77777777" w:rsidR="00B1351C" w:rsidRDefault="00B1351C" w:rsidP="00B1351C">
      <w:pPr>
        <w:pStyle w:val="ListParagraph"/>
        <w:numPr>
          <w:ilvl w:val="0"/>
          <w:numId w:val="42"/>
        </w:numPr>
      </w:pPr>
      <w:r w:rsidRPr="00242BC8">
        <w:t xml:space="preserve">Experience supporting the delivery of infrastructure or capital projects (utilities, construction, engineering or similar) </w:t>
      </w:r>
    </w:p>
    <w:p w14:paraId="6E15AB7B" w14:textId="77777777" w:rsidR="00B1351C" w:rsidRDefault="00B1351C" w:rsidP="00B1351C">
      <w:pPr>
        <w:pStyle w:val="ListParagraph"/>
        <w:numPr>
          <w:ilvl w:val="0"/>
          <w:numId w:val="42"/>
        </w:numPr>
      </w:pPr>
      <w:r w:rsidRPr="00C578F5">
        <w:t>Experience with SAP and visual reporting tools such as Tableau or Power BI.</w:t>
      </w:r>
    </w:p>
    <w:p w14:paraId="50608CB0" w14:textId="77777777" w:rsidR="00B1351C" w:rsidRPr="00C578F5" w:rsidRDefault="00B1351C" w:rsidP="00B1351C">
      <w:pPr>
        <w:pStyle w:val="ListParagraph"/>
        <w:numPr>
          <w:ilvl w:val="0"/>
          <w:numId w:val="42"/>
        </w:numPr>
      </w:pPr>
      <w:r>
        <w:t xml:space="preserve">Experience with </w:t>
      </w:r>
      <w:r w:rsidRPr="00104E22">
        <w:t xml:space="preserve">project </w:t>
      </w:r>
      <w:r>
        <w:t>management</w:t>
      </w:r>
      <w:r w:rsidRPr="00104E22">
        <w:t xml:space="preserve"> tools (e.g. MS Project) </w:t>
      </w:r>
    </w:p>
    <w:p w14:paraId="23021148" w14:textId="77777777" w:rsidR="00B1351C" w:rsidRDefault="00B1351C" w:rsidP="00B1351C">
      <w:pPr>
        <w:pStyle w:val="ListParagraph"/>
        <w:numPr>
          <w:ilvl w:val="0"/>
          <w:numId w:val="42"/>
        </w:numPr>
      </w:pPr>
      <w:r w:rsidRPr="00C578F5">
        <w:t>Experience improving reporting processes or using Power Query, Power Automate or similar tools</w:t>
      </w:r>
    </w:p>
    <w:p w14:paraId="215DCCBA" w14:textId="77777777" w:rsidR="00B1351C" w:rsidRDefault="00B1351C" w:rsidP="00B1351C">
      <w:pPr>
        <w:pStyle w:val="Heading3"/>
      </w:pPr>
      <w:r>
        <w:t>Experience:</w:t>
      </w:r>
    </w:p>
    <w:p w14:paraId="2683BFAF" w14:textId="77777777" w:rsidR="00B1351C" w:rsidRDefault="00B1351C" w:rsidP="00B1351C">
      <w:pPr>
        <w:pStyle w:val="ListParagraph"/>
        <w:numPr>
          <w:ilvl w:val="0"/>
          <w:numId w:val="41"/>
        </w:numPr>
      </w:pPr>
      <w:r w:rsidRPr="003878CB">
        <w:t>Demonstrated experience in project accounting, including project cost tracking, accruals, budgeting, forecasting and financial variance analysis.</w:t>
      </w:r>
    </w:p>
    <w:p w14:paraId="275D5453" w14:textId="77777777" w:rsidR="00B1351C" w:rsidRPr="004F45DB" w:rsidRDefault="00B1351C" w:rsidP="00B1351C">
      <w:pPr>
        <w:pStyle w:val="ListParagraph"/>
        <w:numPr>
          <w:ilvl w:val="0"/>
          <w:numId w:val="41"/>
        </w:numPr>
      </w:pPr>
      <w:r w:rsidRPr="004F45DB">
        <w:t>Working knowledge of project budgets, actual costs, commitments, accruals, forecasting and variance analysis.</w:t>
      </w:r>
    </w:p>
    <w:p w14:paraId="4278AD06" w14:textId="77777777" w:rsidR="00B1351C" w:rsidRPr="004F45DB" w:rsidRDefault="00B1351C" w:rsidP="00B1351C">
      <w:pPr>
        <w:pStyle w:val="ListParagraph"/>
        <w:numPr>
          <w:ilvl w:val="0"/>
          <w:numId w:val="41"/>
        </w:numPr>
      </w:pPr>
      <w:r w:rsidRPr="004F45DB">
        <w:t>Strong Excel capability, including formulas, lookups, pivot tables, reconciliations and validation of data from multiple sources.</w:t>
      </w:r>
    </w:p>
    <w:p w14:paraId="2A9293DA" w14:textId="77777777" w:rsidR="00B1351C" w:rsidRPr="004F45DB" w:rsidRDefault="00B1351C" w:rsidP="00B1351C">
      <w:pPr>
        <w:pStyle w:val="ListParagraph"/>
        <w:numPr>
          <w:ilvl w:val="0"/>
          <w:numId w:val="41"/>
        </w:numPr>
      </w:pPr>
      <w:r w:rsidRPr="004F45DB">
        <w:t>Ability to investigate discrepancies, test assumptions and turn complex information into clear findings and practical recommendations.</w:t>
      </w:r>
    </w:p>
    <w:p w14:paraId="543ECF69" w14:textId="77777777" w:rsidR="00B1351C" w:rsidRPr="004F45DB" w:rsidRDefault="00B1351C" w:rsidP="00B1351C">
      <w:pPr>
        <w:pStyle w:val="ListParagraph"/>
        <w:numPr>
          <w:ilvl w:val="0"/>
          <w:numId w:val="41"/>
        </w:numPr>
      </w:pPr>
      <w:r w:rsidRPr="004F45DB">
        <w:t>Strong organisation and attention to detail, with the ability to manage recurring deadlines and competing priorities.</w:t>
      </w:r>
    </w:p>
    <w:p w14:paraId="08A7D859" w14:textId="77777777" w:rsidR="00B1351C" w:rsidRPr="004F45DB" w:rsidRDefault="00B1351C" w:rsidP="00B1351C">
      <w:pPr>
        <w:pStyle w:val="ListParagraph"/>
        <w:numPr>
          <w:ilvl w:val="0"/>
          <w:numId w:val="41"/>
        </w:numPr>
      </w:pPr>
      <w:r w:rsidRPr="004F45DB">
        <w:t>Effective communication and stakeholder skills, including the confidence to constructively challenge inputs and follow up overdue actions.</w:t>
      </w:r>
    </w:p>
    <w:p w14:paraId="652C42D2" w14:textId="77777777" w:rsidR="00283B16" w:rsidRDefault="00283B16">
      <w:pPr>
        <w:spacing w:before="0" w:after="160" w:line="259" w:lineRule="auto"/>
        <w:rPr>
          <w:b/>
          <w:bCs/>
          <w:color w:val="0079C1" w:themeColor="accent1"/>
          <w:sz w:val="28"/>
          <w:szCs w:val="28"/>
        </w:rPr>
      </w:pPr>
      <w:r>
        <w:br w:type="page"/>
      </w:r>
    </w:p>
    <w:sdt>
      <w:sdtPr>
        <w:id w:val="-92099007"/>
        <w:lock w:val="sdtContentLocked"/>
        <w:placeholder>
          <w:docPart w:val="037F3F01D52B4293BFD962E5426DAE1F"/>
        </w:placeholder>
        <w:showingPlcHdr/>
        <w15:appearance w15:val="hidden"/>
      </w:sdtPr>
      <w:sdtEndPr/>
      <w:sdtContent>
        <w:p w14:paraId="6E0C62D4" w14:textId="77777777" w:rsidR="00283B16" w:rsidRDefault="00C21710" w:rsidP="00283B16">
          <w:pPr>
            <w:pStyle w:val="Heading2"/>
          </w:pPr>
          <w:r>
            <w:t>The skills and competencies you’ll have</w:t>
          </w:r>
        </w:p>
      </w:sdtContent>
    </w:sdt>
    <w:p w14:paraId="48C65700" w14:textId="76CB6238" w:rsidR="00B1351C" w:rsidRPr="00943487" w:rsidRDefault="00B1351C" w:rsidP="00B1351C">
      <w:pPr>
        <w:pStyle w:val="Heading3"/>
      </w:pPr>
      <w:r w:rsidRPr="00943487">
        <w:t xml:space="preserve">‘Thought’ competencies </w:t>
      </w:r>
    </w:p>
    <w:p w14:paraId="7C046A6C" w14:textId="77777777" w:rsidR="00B1351C" w:rsidRPr="00943487" w:rsidRDefault="00B1351C" w:rsidP="00B1351C">
      <w:pPr>
        <w:pStyle w:val="List"/>
      </w:pPr>
      <w:sdt>
        <w:sdtPr>
          <w:alias w:val="Competency number one"/>
          <w:tag w:val="Competency number one"/>
          <w:id w:val="-2076659800"/>
          <w:placeholder>
            <w:docPart w:val="010200936B474E7BB3B007C21902FED7"/>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Content>
          <w:r>
            <w:t>Financial/commercial acumen:  Applying financial thinking, commercial rigour and discipline to all business decisions and customer relationships to identify ways of maximising and protecting our business value</w:t>
          </w:r>
        </w:sdtContent>
      </w:sdt>
    </w:p>
    <w:p w14:paraId="50739FC1" w14:textId="77777777" w:rsidR="00B1351C" w:rsidRPr="00943487" w:rsidRDefault="00B1351C" w:rsidP="00B1351C">
      <w:pPr>
        <w:pStyle w:val="List"/>
      </w:pPr>
      <w:sdt>
        <w:sdtPr>
          <w:alias w:val="Competency number two"/>
          <w:tag w:val="Competency number two"/>
          <w:id w:val="-1058395995"/>
          <w:placeholder>
            <w:docPart w:val="72EFB0BEC560464DAAF3CD368973E6B3"/>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Content>
          <w:r>
            <w:t>Manages complexity: Making sense of complex, high quantity, and sometimes contradictory information to effectively solve problems</w:t>
          </w:r>
        </w:sdtContent>
      </w:sdt>
    </w:p>
    <w:p w14:paraId="7EC485F4" w14:textId="77777777" w:rsidR="00B1351C" w:rsidRPr="00943487" w:rsidRDefault="00B1351C" w:rsidP="00B1351C">
      <w:pPr>
        <w:pStyle w:val="List"/>
      </w:pPr>
      <w:sdt>
        <w:sdtPr>
          <w:alias w:val="Competency number three"/>
          <w:tag w:val="Competency number three"/>
          <w:id w:val="1497455528"/>
          <w:placeholder>
            <w:docPart w:val="8F72252C4E52486AA430FAC320B5FA82"/>
          </w:placeholder>
          <w:comboBox>
            <w:listItem w:value="Choose an item."/>
            <w:listItem w:displayText="Balances stakeholders: Anticipating and balancing the needs of multiple stakeholders" w:value="Balances stakeholders: Anticipating and balancing the needs of multiple stakeholders"/>
            <w:listItem w:displayText="Business insight: Applying knowledge of business and the marketplace to advance the organisation’s goals" w:value="Business insight: Applying knowledge of business and the marketplace to advance the organisation’s goals"/>
            <w:listItem w:displayText="Cultivates innovation: Creating new and better ways for the organisation to be successful" w:value="Cultivates innovation: Creating new and better ways for the organisation to be successful"/>
            <w:listItem w:displayText="Customer focus: Building strong customer relationships and delivering customer-centric solutions" w:value="Customer focus: Building strong customer relationships and delivering customer-centric solutions"/>
            <w:listItem w:displayText="Decision Quality: Considers various points and uses good judgement to make decisions and recommendations, knowing when to act or escalate " w:value="Decision Quality: Considers various points and uses good judgement to make decisions and recommendations, knowing when to act or escalate "/>
            <w:listItem w:displayText="Financial/commercial acumen:  Applying financial thinking, commercial rigour and discipline to all business decisions and customer relationships to identify ways of maximising and protecting our business value" w:value="Financial/commercial acumen:  Applying financial thinking, commercial rigour and discipline to all business decisions and customer relationships to identify ways of maximising and protecting our business value"/>
            <w:listItem w:displayText="Global perspective: Taking a broad view when approaching issues, using a global lens" w:value="Global perspective: Taking a broad view when approaching issues, using a global lens"/>
            <w:listItem w:displayText="Manages complexity: Making sense of complex, high quantity, and sometimes contradictory information to effectively solve problems" w:value="Manages complexity: Making sense of complex, high quantity, and sometimes contradictory information to effectively solve problems"/>
            <w:listItem w:displayText="Strategic mindset: Seeing ahead to future possibilities and translating them into breakthrough strategies" w:value="Strategic mindset: Seeing ahead to future possibilities and translating them into breakthrough strategies"/>
            <w:listItem w:displayText="Tech savvy: Anticipating and adopting innovations in business-building digital and technology solutions" w:value="Tech savvy: Anticipating and adopting innovations in business-building digital and technology solutions"/>
          </w:comboBox>
        </w:sdtPr>
        <w:sdtContent>
          <w:r>
            <w:t xml:space="preserve">Decision Quality: Considers various points and uses good judgement to make decisions and recommendations, knowing when to act or escalate </w:t>
          </w:r>
        </w:sdtContent>
      </w:sdt>
    </w:p>
    <w:p w14:paraId="5453CF7C" w14:textId="3D06366D" w:rsidR="00B1351C" w:rsidRPr="002B4FCA" w:rsidRDefault="00B1351C" w:rsidP="00B1351C">
      <w:pPr>
        <w:pStyle w:val="Heading3"/>
      </w:pPr>
      <w:r w:rsidRPr="00943487">
        <w:t xml:space="preserve">‘Result’ competencies </w:t>
      </w:r>
    </w:p>
    <w:p w14:paraId="2E4BACFA" w14:textId="77777777" w:rsidR="00B1351C" w:rsidRPr="00943487" w:rsidRDefault="00B1351C" w:rsidP="00B1351C">
      <w:pPr>
        <w:pStyle w:val="List"/>
        <w:numPr>
          <w:ilvl w:val="0"/>
          <w:numId w:val="38"/>
        </w:numPr>
      </w:pPr>
      <w:sdt>
        <w:sdtPr>
          <w:alias w:val="Competency number one"/>
          <w:tag w:val="Competency number one"/>
          <w:id w:val="-334220956"/>
          <w:placeholder>
            <w:docPart w:val="8FBDF4C1F9EE4C8FB30A9951664DFD0F"/>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Content>
          <w:r>
            <w:t>Ensures accountability: Holding self and others accountable to meet commitments</w:t>
          </w:r>
        </w:sdtContent>
      </w:sdt>
    </w:p>
    <w:p w14:paraId="2837C000" w14:textId="77777777" w:rsidR="00B1351C" w:rsidRPr="00943487" w:rsidRDefault="00B1351C" w:rsidP="00B1351C">
      <w:pPr>
        <w:pStyle w:val="List"/>
      </w:pPr>
      <w:sdt>
        <w:sdtPr>
          <w:alias w:val="Competency number two"/>
          <w:tag w:val="Competency number two"/>
          <w:id w:val="531700812"/>
          <w:placeholder>
            <w:docPart w:val="995EFF410A454FC28963A183E5FC9F21"/>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Content>
          <w:r>
            <w:t>Optimises work processes: Knowing the most effective and efficient processes to get things done, with a focus on continuous improvement</w:t>
          </w:r>
        </w:sdtContent>
      </w:sdt>
    </w:p>
    <w:p w14:paraId="7DCD76EB" w14:textId="77777777" w:rsidR="00B1351C" w:rsidRPr="00943487" w:rsidRDefault="00B1351C" w:rsidP="00B1351C">
      <w:pPr>
        <w:pStyle w:val="List"/>
      </w:pPr>
      <w:sdt>
        <w:sdtPr>
          <w:alias w:val="Competency number three"/>
          <w:tag w:val="Competency number three"/>
          <w:id w:val="980659455"/>
          <w:placeholder>
            <w:docPart w:val="F2F4B07BB1184C8A9EA9174EE6B039C0"/>
          </w:placeholder>
          <w:comboBox>
            <w:listItem w:value="Choose an item."/>
            <w:listItem w:displayText="Action oriented: Taking on new opportunities and tough challenges with a sense of urgency, high energy, and enthusiasm" w:value="Action oriented: Taking on new opportunities and tough challenges with a sense of urgency, high energy, and enthusiasm"/>
            <w:listItem w:displayText="Being resilient: Rebounding from setbacks and adversity when facing difficult situations" w:value="Being resilient: Rebounding from setbacks and adversity when facing difficult situations"/>
            <w:listItem w:displayText="Ensures accountability: Holding self and others accountable to meet commitments" w:value="Ensures accountability: Holding self and others accountable to meet commitments"/>
            <w:listItem w:displayText="Directs work:  Providing direction, delegating, and removing obstacles to get work done" w:value="Directs work:  Providing direction, delegating, and removing obstacles to get work done"/>
            <w:listItem w:displayText="Optimises work processes: Knowing the most effective and efficient processes to get things done, with a focus on continuous improvement" w:value="Optimises work processes: Knowing the most effective and efficient processes to get things done, with a focus on continuous improvement"/>
            <w:listItem w:displayText="Plans and aligns: Planning and prioritising work to meet commitments aligned with organisational goals" w:value="Plans and aligns: Planning and prioritising work to meet commitments aligned with organisational goals"/>
            <w:listItem w:displayText="Resourcefulness: Securing and deploying resources effectively and efficiently" w:value="Resourcefulness: Securing and deploying resources effectively and efficiently"/>
          </w:comboBox>
        </w:sdtPr>
        <w:sdtContent>
          <w:r>
            <w:t>Resourcefulness: Securing and deploying resources effectively and efficiently</w:t>
          </w:r>
        </w:sdtContent>
      </w:sdt>
    </w:p>
    <w:p w14:paraId="4E581B0B" w14:textId="7BAD3A09" w:rsidR="00B1351C" w:rsidRPr="00943487" w:rsidRDefault="00B1351C" w:rsidP="00B1351C">
      <w:pPr>
        <w:pStyle w:val="Heading3"/>
      </w:pPr>
      <w:r w:rsidRPr="00943487">
        <w:t xml:space="preserve">‘People’ competencies </w:t>
      </w:r>
    </w:p>
    <w:p w14:paraId="251250A3" w14:textId="77777777" w:rsidR="00B1351C" w:rsidRPr="00943487" w:rsidRDefault="00B1351C" w:rsidP="00B1351C">
      <w:pPr>
        <w:pStyle w:val="List"/>
        <w:numPr>
          <w:ilvl w:val="0"/>
          <w:numId w:val="37"/>
        </w:numPr>
      </w:pPr>
      <w:sdt>
        <w:sdtPr>
          <w:alias w:val="Competency number one"/>
          <w:tag w:val="Competency number one"/>
          <w:id w:val="-2067169965"/>
          <w:placeholder>
            <w:docPart w:val="CDBEBF9CD39542C3A1749F8226E3AEE7"/>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Content>
          <w:r>
            <w:t>Collaborates:  Building partnerships and working collaboratively with others to meet shared objectives</w:t>
          </w:r>
        </w:sdtContent>
      </w:sdt>
    </w:p>
    <w:p w14:paraId="4AAC364F" w14:textId="77777777" w:rsidR="00B1351C" w:rsidRPr="00943487" w:rsidRDefault="00B1351C" w:rsidP="00B1351C">
      <w:pPr>
        <w:pStyle w:val="List"/>
      </w:pPr>
      <w:sdt>
        <w:sdtPr>
          <w:alias w:val="Competency number two"/>
          <w:tag w:val="Competency number two"/>
          <w:id w:val="929083520"/>
          <w:placeholder>
            <w:docPart w:val="0ABF3932AE5D458DA2839A3EC54207BB"/>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Content>
          <w:r>
            <w:t>Communicates effectively: Developing and delivering multi-mode communications that convey a clear understanding of the unique needs of different audiences</w:t>
          </w:r>
        </w:sdtContent>
      </w:sdt>
    </w:p>
    <w:p w14:paraId="4BAC5E46" w14:textId="77777777" w:rsidR="00B1351C" w:rsidRPr="00943487" w:rsidRDefault="00B1351C" w:rsidP="00B1351C">
      <w:pPr>
        <w:pStyle w:val="List"/>
      </w:pPr>
      <w:sdt>
        <w:sdtPr>
          <w:alias w:val="Competency number three"/>
          <w:tag w:val="Competency number three"/>
          <w:id w:val="296647217"/>
          <w:placeholder>
            <w:docPart w:val="47227A27A0E344B1AB7C836CB170FF62"/>
          </w:placeholder>
          <w:comboBox>
            <w:listItem w:value="Choose an item."/>
            <w:listItem w:displayText="Attracts top talent: Attracting and selecting the best talent to meet current and future business needs" w:value="Attracts top talent: Attracting and selecting the best talent to meet current and future business needs"/>
            <w:listItem w:displayText="Builds effective teams: Building strong-identity teams that apply their diverse skills and perspectives to achieve common goals" w:value="Builds effective teams: Building strong-identity teams that apply their diverse skills and perspectives to achieve common goals"/>
            <w:listItem w:displayText="Builds networks: Effectively building formal and informal relationship networks inside and outside the organisation" w:value="Builds networks: Effectively building formal and informal relationship networks inside and outside the organisation"/>
            <w:listItem w:displayText="Collaborates:  Building partnerships and working collaboratively with others to meet shared objectives" w:value="Collaborates:  Building partnerships and working collaboratively with others to meet shared objectives"/>
            <w:listItem w:displayText="Communicates effectively: Developing and delivering multi-mode communications that convey a clear understanding of the unique needs of different audiences" w:value="Communicates effectively: Developing and delivering multi-mode communications that convey a clear understanding of the unique needs of different audiences"/>
            <w:listItem w:displayText="Develops talent: Developing people to meet both their career goals and the organisation’s goals" w:value="Develops talent: Developing people to meet both their career goals and the organisation’s goals"/>
            <w:listItem w:displayText="Drives engagement: Creating a climate where people are motivated to do their best to help the organisation achieve its objectives" w:value="Drives engagement: Creating a climate where people are motivated to do their best to help the organisation achieve its objectives"/>
            <w:listItem w:displayText="Drives vision and purpose: Painting a compelling picture of the vision and strategy that motivates others to action" w:value="Drives vision and purpose: Painting a compelling picture of the vision and strategy that motivates others to action"/>
            <w:listItem w:displayText="Interpersonal savvy: Relating openly and comfortably with diverse groups of people" w:value="Interpersonal savvy: Relating openly and comfortably with diverse groups of people"/>
            <w:listItem w:displayText="Manages conflict:  Handling conflict situations effectively, with a minimum of noise" w:value="Manages conflict:  Handling conflict situations effectively, with a minimum of noise"/>
            <w:listItem w:displayText="Organisational savvy: Manoeuvring comfortably through complex policy, process, and people-related organisational dynamics" w:value="Organisational savvy: Manoeuvring comfortably through complex policy, process, and people-related organisational dynamics"/>
            <w:listItem w:displayText="Persuades: Using compelling arguments to gain the support and commitment of others" w:value="Persuades: Using compelling arguments to gain the support and commitment of others"/>
            <w:listItem w:displayText="Values differences: Recognising the value that different perspectives and cultures bring to an organisation" w:value="Values differences: Recognising the value that different perspectives and cultures bring to an organisation"/>
          </w:comboBox>
        </w:sdtPr>
        <w:sdtContent>
          <w:r>
            <w:t>Organisational savvy: Manoeuvring comfortably through complex policy, process, and people-related organisational dynamics</w:t>
          </w:r>
        </w:sdtContent>
      </w:sdt>
    </w:p>
    <w:p w14:paraId="2EA97AA6" w14:textId="54A54E29" w:rsidR="00B1351C" w:rsidRPr="002B4FCA" w:rsidRDefault="00B1351C" w:rsidP="00B1351C">
      <w:pPr>
        <w:pStyle w:val="Heading3"/>
      </w:pPr>
      <w:r w:rsidRPr="00943487">
        <w:t xml:space="preserve">‘Self’ </w:t>
      </w:r>
      <w:r w:rsidRPr="002B4FCA">
        <w:t xml:space="preserve">competencies </w:t>
      </w:r>
    </w:p>
    <w:p w14:paraId="36D2F644" w14:textId="77777777" w:rsidR="00B1351C" w:rsidRPr="00943487" w:rsidRDefault="00B1351C" w:rsidP="00B1351C">
      <w:pPr>
        <w:pStyle w:val="List"/>
        <w:numPr>
          <w:ilvl w:val="0"/>
          <w:numId w:val="36"/>
        </w:numPr>
      </w:pPr>
      <w:sdt>
        <w:sdtPr>
          <w:alias w:val="Competency number one"/>
          <w:tag w:val="Competency number one"/>
          <w:id w:val="-633328940"/>
          <w:placeholder>
            <w:docPart w:val="12CC58F827B648FAADC89838DF48FB02"/>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s trust: Gaining the confidence and trust of others through honesty, integrity, and authenticity" w:value="Insti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Content>
          <w:r>
            <w:t>Being resilient: Rebounding from setbacks and adversity when facing difficult situations</w:t>
          </w:r>
        </w:sdtContent>
      </w:sdt>
    </w:p>
    <w:p w14:paraId="563E5EE0" w14:textId="77777777" w:rsidR="00B1351C" w:rsidRPr="00943487" w:rsidRDefault="00B1351C" w:rsidP="00B1351C">
      <w:pPr>
        <w:pStyle w:val="List"/>
      </w:pPr>
      <w:sdt>
        <w:sdtPr>
          <w:alias w:val="Competency number two"/>
          <w:tag w:val="Competency number two"/>
          <w:id w:val="2035993456"/>
          <w:placeholder>
            <w:docPart w:val="AF8D51F93A374FC3AD3C7D734E0F8FF9"/>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s trust: Gaining the confidence and trust of others through honesty, integrity, and authenticity" w:value="Insti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Content>
          <w:r>
            <w:t>Demonstrates self-awareness: Using a combination of feedback and reflection to gain productive insight into personal strengths and weaknesses</w:t>
          </w:r>
        </w:sdtContent>
      </w:sdt>
    </w:p>
    <w:p w14:paraId="31CA9EDA" w14:textId="77777777" w:rsidR="00B1351C" w:rsidRPr="00943487" w:rsidRDefault="00B1351C" w:rsidP="00B1351C">
      <w:pPr>
        <w:pStyle w:val="List"/>
      </w:pPr>
      <w:sdt>
        <w:sdtPr>
          <w:alias w:val="Competency number three"/>
          <w:tag w:val="Competency number three"/>
          <w:id w:val="-1694759869"/>
          <w:placeholder>
            <w:docPart w:val="B298058EF96D438EB3A7CE511CC5AC25"/>
          </w:placeholder>
          <w:comboBox>
            <w:listItem w:value="Choose an item."/>
            <w:listItem w:displayText="Being resilient: Rebounding from setbacks and adversity when facing difficult situations" w:value="Being resilient: Rebounding from setbacks and adversity when facing difficult situations"/>
            <w:listItem w:displayText="Courage:  Stepping up to address difficult issues, saying what needs to be said" w:value="Courage:  Stepping up to address difficult issues, saying what needs to be said"/>
            <w:listItem w:displayText="Demonstrates self-awareness: Using a combination of feedback and reflection to gain productive insight into personal strengths and weaknesses" w:value="Demonstrates self-awareness: Using a combination of feedback and reflection to gain productive insight into personal strengths and weaknesses"/>
            <w:listItem w:displayText="Instils trust: Gaining the confidence and trust of others through honesty, integrity, and authenticity" w:value="Instils trust: Gaining the confidence and trust of others through honesty, integrity, and authenticity"/>
            <w:listItem w:displayText="Manages ambiguity: Operating effectively, even when things are not certain or the way forward is not clear" w:value="Manages ambiguity: Operating effectively, even when things are not certain or the way forward is not clear"/>
            <w:listItem w:displayText="Nimble learning: Actively learning through experimentation when tackling new problems, using both successes and failures as learning fodder" w:value="Nimble learning: Actively learning through experimentation when tackling new problems, using both successes and failures as learning fodder"/>
            <w:listItem w:displayText="Self-development: Actively seeking new ways to grow and be challenged using both formal and informal development channels" w:value="Self-development: Actively seeking new ways to grow and be challenged using both formal and informal development channels"/>
            <w:listItem w:displayText="Situational adaptability: Adapting approach and demeanour in real time to match the shifting demands of different situations" w:value="Situational adaptability: Adapting approach and demeanour in real time to match the shifting demands of different situations"/>
          </w:comboBox>
        </w:sdtPr>
        <w:sdtContent>
          <w:r>
            <w:t>Situational adaptability: Adapting approach and demeanour in real time to match the shifting demands of different situations</w:t>
          </w:r>
        </w:sdtContent>
      </w:sdt>
    </w:p>
    <w:sdt>
      <w:sdtPr>
        <w:id w:val="-848478670"/>
        <w:lock w:val="sdtContentLocked"/>
        <w:placeholder>
          <w:docPart w:val="B06D7013CE61440992223B60A408E2D9"/>
        </w:placeholder>
        <w:showingPlcHdr/>
        <w15:appearance w15:val="hidden"/>
      </w:sdtPr>
      <w:sdtEndPr/>
      <w:sdtContent>
        <w:p w14:paraId="56B00469" w14:textId="2CBB5C36" w:rsidR="00917BC3" w:rsidRDefault="00C21710" w:rsidP="00B1351C">
          <w:pPr>
            <w:pStyle w:val="Heading2"/>
          </w:pPr>
          <w:r>
            <w:t>Other relevant information</w:t>
          </w:r>
        </w:p>
      </w:sdtContent>
    </w:sdt>
    <w:p w14:paraId="34D0B814" w14:textId="77777777" w:rsidR="00283B16" w:rsidRDefault="00283B16" w:rsidP="00917BC3">
      <w:pPr>
        <w:pStyle w:val="ListBullet"/>
      </w:pPr>
      <w:r>
        <w:t xml:space="preserve">Availability duty will be required </w:t>
      </w:r>
    </w:p>
    <w:p w14:paraId="4632A2DE" w14:textId="77777777" w:rsidR="00283B16" w:rsidRDefault="00283B16" w:rsidP="00917BC3">
      <w:pPr>
        <w:pStyle w:val="ListBullet"/>
      </w:pPr>
      <w:r>
        <w:t>Travel to other work locations / sites may be required</w:t>
      </w:r>
    </w:p>
    <w:p w14:paraId="1A25429B" w14:textId="77777777" w:rsidR="003837AB" w:rsidRPr="00283B16" w:rsidRDefault="003837AB" w:rsidP="003837AB">
      <w:pPr>
        <w:spacing w:before="0" w:after="160" w:line="259" w:lineRule="auto"/>
      </w:pPr>
    </w:p>
    <w:sectPr w:rsidR="003837AB" w:rsidRPr="00283B16" w:rsidSect="004130D5">
      <w:footerReference w:type="default" r:id="rId22"/>
      <w:type w:val="continuous"/>
      <w:pgSz w:w="11906" w:h="16838" w:code="9"/>
      <w:pgMar w:top="1134" w:right="1134" w:bottom="1134" w:left="1134" w:header="850" w:footer="96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6C797" w14:textId="77777777" w:rsidR="00D41D60" w:rsidRDefault="00D41D60" w:rsidP="00C760ED">
      <w:r>
        <w:separator/>
      </w:r>
    </w:p>
    <w:p w14:paraId="73539A02" w14:textId="77777777" w:rsidR="00D41D60" w:rsidRDefault="00D41D60"/>
    <w:p w14:paraId="69483ABC" w14:textId="77777777" w:rsidR="00D41D60" w:rsidRDefault="00D41D60"/>
  </w:endnote>
  <w:endnote w:type="continuationSeparator" w:id="0">
    <w:p w14:paraId="53A0FA29" w14:textId="77777777" w:rsidR="00D41D60" w:rsidRDefault="00D41D60" w:rsidP="00C760ED">
      <w:r>
        <w:continuationSeparator/>
      </w:r>
    </w:p>
    <w:p w14:paraId="61A9D753" w14:textId="77777777" w:rsidR="00D41D60" w:rsidRDefault="00D41D60"/>
    <w:p w14:paraId="4BB68296" w14:textId="77777777" w:rsidR="00D41D60" w:rsidRDefault="00D41D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41088" w14:textId="1AF830CA" w:rsidR="00D366F0" w:rsidRDefault="00D41D60" w:rsidP="00D366F0">
    <w:pPr>
      <w:pStyle w:val="FooterLeft"/>
      <w:framePr w:wrap="around"/>
    </w:pPr>
    <w:sdt>
      <w:sdtPr>
        <w:alias w:val="Publish Date"/>
        <w:tag w:val=""/>
        <w:id w:val="441193256"/>
        <w:placeholder>
          <w:docPart w:val="C204C9DB90A74295ACD131E0EE148CC0"/>
        </w:placeholder>
        <w:dataBinding w:prefixMappings="xmlns:ns0='http://schemas.microsoft.com/office/2006/coverPageProps' " w:xpath="/ns0:CoverPageProperties[1]/ns0:PublishDate[1]" w:storeItemID="{55AF091B-3C7A-41E3-B477-F2FDAA23CFDA}"/>
        <w:date w:fullDate="2026-10-26T00:00:00Z">
          <w:dateFormat w:val="d/MM/yyyy"/>
          <w:lid w:val="en-AU"/>
          <w:storeMappedDataAs w:val="dateTime"/>
          <w:calendar w:val="gregorian"/>
        </w:date>
      </w:sdtPr>
      <w:sdtEndPr/>
      <w:sdtContent>
        <w:r w:rsidR="00B1351C">
          <w:t>26/10/2026</w:t>
        </w:r>
      </w:sdtContent>
    </w:sdt>
    <w:r w:rsidR="00D366F0">
      <w:tab/>
    </w:r>
    <w:sdt>
      <w:sdtPr>
        <w:alias w:val="Title"/>
        <w:tag w:val=""/>
        <w:id w:val="661972879"/>
        <w:placeholder>
          <w:docPart w:val="BF8BF3D14490463D9FFECF7D2ACDA61F"/>
        </w:placeholder>
        <w:dataBinding w:prefixMappings="xmlns:ns0='http://purl.org/dc/elements/1.1/' xmlns:ns1='http://schemas.openxmlformats.org/package/2006/metadata/core-properties' " w:xpath="/ns1:coreProperties[1]/ns0:title[1]" w:storeItemID="{6C3C8BC8-F283-45AE-878A-BAB7291924A1}"/>
        <w:text/>
      </w:sdtPr>
      <w:sdtEndPr/>
      <w:sdtContent>
        <w:r w:rsidR="00B1351C">
          <w:t>Project Controller</w:t>
        </w:r>
      </w:sdtContent>
    </w:sdt>
  </w:p>
  <w:p w14:paraId="1DEAF67E" w14:textId="77777777" w:rsidR="00D366F0" w:rsidRPr="0042508F" w:rsidRDefault="00D366F0" w:rsidP="00D366F0">
    <w:pPr>
      <w:pStyle w:val="FooterRight"/>
      <w:framePr w:wrap="around"/>
    </w:pPr>
    <w:r>
      <w:t xml:space="preserve"> </w:t>
    </w:r>
    <w:r>
      <w:fldChar w:fldCharType="begin"/>
    </w:r>
    <w:r>
      <w:instrText>PAGE   \* MERGEFORMAT</w:instrText>
    </w:r>
    <w:r>
      <w:fldChar w:fldCharType="separate"/>
    </w:r>
    <w:r>
      <w:t>2</w:t>
    </w:r>
    <w:r>
      <w:fldChar w:fldCharType="end"/>
    </w:r>
  </w:p>
  <w:p w14:paraId="59FF0561" w14:textId="77777777" w:rsidR="00343F7F" w:rsidRPr="00D366F0" w:rsidRDefault="00D366F0" w:rsidP="00D366F0">
    <w:pPr>
      <w:pStyle w:val="Footer"/>
    </w:pPr>
    <w:r>
      <w:rPr>
        <w:noProof/>
      </w:rPr>
      <mc:AlternateContent>
        <mc:Choice Requires="wps">
          <w:drawing>
            <wp:anchor distT="0" distB="0" distL="114300" distR="114300" simplePos="0" relativeHeight="251661312" behindDoc="0" locked="1" layoutInCell="1" allowOverlap="1" wp14:anchorId="37FB6E0E" wp14:editId="43B9D5D1">
              <wp:simplePos x="0" y="0"/>
              <wp:positionH relativeFrom="page">
                <wp:align>left</wp:align>
              </wp:positionH>
              <wp:positionV relativeFrom="page">
                <wp:align>bottom</wp:align>
              </wp:positionV>
              <wp:extent cx="720000" cy="1080000"/>
              <wp:effectExtent l="0" t="0" r="4445" b="635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46569" id="Rectangle 1" o:spid="_x0000_s1026" style="position:absolute;margin-left:0;margin-top:0;width:56.7pt;height:85.05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r>
      <w:rPr>
        <w:noProof/>
      </w:rPr>
      <mc:AlternateContent>
        <mc:Choice Requires="wps">
          <w:drawing>
            <wp:anchor distT="0" distB="0" distL="114300" distR="114300" simplePos="0" relativeHeight="251660288" behindDoc="0" locked="1" layoutInCell="1" allowOverlap="1" wp14:anchorId="4B4C9EBF" wp14:editId="5572EDD6">
              <wp:simplePos x="0" y="0"/>
              <wp:positionH relativeFrom="page">
                <wp:align>right</wp:align>
              </wp:positionH>
              <wp:positionV relativeFrom="page">
                <wp:align>bottom</wp:align>
              </wp:positionV>
              <wp:extent cx="720000" cy="1080000"/>
              <wp:effectExtent l="0" t="0" r="4445" b="6350"/>
              <wp:wrapNone/>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53AD5" id="Rectangle 2" o:spid="_x0000_s1026" style="position:absolute;margin-left:5.5pt;margin-top:0;width:56.7pt;height:85.05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" fillcolor="white [3212]" stroked="f" strokeweight="1pt">
              <o:lock v:ext="edit" aspectratio="t"/>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83D55" w14:textId="77777777" w:rsidR="00D41D60" w:rsidRDefault="00D41D60" w:rsidP="00C760ED">
      <w:r>
        <w:separator/>
      </w:r>
    </w:p>
    <w:p w14:paraId="4E45B6A7" w14:textId="77777777" w:rsidR="00D41D60" w:rsidRDefault="00D41D60"/>
    <w:p w14:paraId="637CF72A" w14:textId="77777777" w:rsidR="00D41D60" w:rsidRDefault="00D41D60"/>
  </w:footnote>
  <w:footnote w:type="continuationSeparator" w:id="0">
    <w:p w14:paraId="70E7D1A8" w14:textId="77777777" w:rsidR="00D41D60" w:rsidRDefault="00D41D60" w:rsidP="00C760ED">
      <w:r>
        <w:continuationSeparator/>
      </w:r>
    </w:p>
    <w:p w14:paraId="08631046" w14:textId="77777777" w:rsidR="00D41D60" w:rsidRDefault="00D41D60"/>
    <w:p w14:paraId="5B73F2D1" w14:textId="77777777" w:rsidR="00D41D60" w:rsidRDefault="00D41D6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888430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EF82E7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D48EFE58"/>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568850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ABAED5AA"/>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06246B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876FD8"/>
    <w:multiLevelType w:val="hybridMultilevel"/>
    <w:tmpl w:val="F28A56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22D3949"/>
    <w:multiLevelType w:val="multilevel"/>
    <w:tmpl w:val="E702D070"/>
    <w:numStyleLink w:val="Appendix"/>
  </w:abstractNum>
  <w:abstractNum w:abstractNumId="8" w15:restartNumberingAfterBreak="0">
    <w:nsid w:val="02360DF9"/>
    <w:multiLevelType w:val="multilevel"/>
    <w:tmpl w:val="E702D070"/>
    <w:styleLink w:val="Appendix"/>
    <w:lvl w:ilvl="0">
      <w:start w:val="1"/>
      <w:numFmt w:val="upperLetter"/>
      <w:pStyle w:val="AppendixHeading1"/>
      <w:lvlText w:val="%1"/>
      <w:lvlJc w:val="left"/>
      <w:pPr>
        <w:ind w:left="-1418" w:hanging="567"/>
      </w:pPr>
      <w:rPr>
        <w:rFonts w:hint="default"/>
      </w:rPr>
    </w:lvl>
    <w:lvl w:ilvl="1">
      <w:start w:val="1"/>
      <w:numFmt w:val="decimal"/>
      <w:pStyle w:val="AppendixHeading2"/>
      <w:lvlText w:val="%1.%2"/>
      <w:lvlJc w:val="left"/>
      <w:pPr>
        <w:ind w:left="851" w:hanging="851"/>
      </w:pPr>
      <w:rPr>
        <w:rFonts w:hint="default"/>
      </w:rPr>
    </w:lvl>
    <w:lvl w:ilvl="2">
      <w:start w:val="1"/>
      <w:numFmt w:val="decimal"/>
      <w:pStyle w:val="AppendixHeading3"/>
      <w:lvlText w:val="%1.%2.%3"/>
      <w:lvlJc w:val="left"/>
      <w:pPr>
        <w:ind w:left="851" w:hanging="851"/>
      </w:pPr>
      <w:rPr>
        <w:rFonts w:hint="default"/>
      </w:rPr>
    </w:lvl>
    <w:lvl w:ilvl="3">
      <w:start w:val="1"/>
      <w:numFmt w:val="decimal"/>
      <w:pStyle w:val="AppendixHeading4"/>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4805903"/>
    <w:multiLevelType w:val="multilevel"/>
    <w:tmpl w:val="67BE7276"/>
    <w:numStyleLink w:val="Numbering"/>
  </w:abstractNum>
  <w:abstractNum w:abstractNumId="10" w15:restartNumberingAfterBreak="0">
    <w:nsid w:val="04950458"/>
    <w:multiLevelType w:val="multilevel"/>
    <w:tmpl w:val="E702D070"/>
    <w:numStyleLink w:val="Appendix"/>
  </w:abstractNum>
  <w:abstractNum w:abstractNumId="11" w15:restartNumberingAfterBreak="0">
    <w:nsid w:val="05B6395D"/>
    <w:multiLevelType w:val="multilevel"/>
    <w:tmpl w:val="4F78281C"/>
    <w:numStyleLink w:val="LetteredList"/>
  </w:abstractNum>
  <w:abstractNum w:abstractNumId="12" w15:restartNumberingAfterBreak="0">
    <w:nsid w:val="0E406C86"/>
    <w:multiLevelType w:val="multilevel"/>
    <w:tmpl w:val="E0E07A8C"/>
    <w:numStyleLink w:val="HeadingList"/>
  </w:abstractNum>
  <w:abstractNum w:abstractNumId="13" w15:restartNumberingAfterBreak="0">
    <w:nsid w:val="0F6F37EA"/>
    <w:multiLevelType w:val="multilevel"/>
    <w:tmpl w:val="67BE7276"/>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4" w15:restartNumberingAfterBreak="0">
    <w:nsid w:val="0FA42BB3"/>
    <w:multiLevelType w:val="multilevel"/>
    <w:tmpl w:val="3D7ACA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58B39BE"/>
    <w:multiLevelType w:val="multilevel"/>
    <w:tmpl w:val="E0E07A8C"/>
    <w:numStyleLink w:val="HeadingList"/>
  </w:abstractNum>
  <w:abstractNum w:abstractNumId="16" w15:restartNumberingAfterBreak="0">
    <w:nsid w:val="16155739"/>
    <w:multiLevelType w:val="multilevel"/>
    <w:tmpl w:val="4F78281C"/>
    <w:styleLink w:val="LetteredList"/>
    <w:lvl w:ilvl="0">
      <w:start w:val="1"/>
      <w:numFmt w:val="decimal"/>
      <w:pStyle w:val="List"/>
      <w:lvlText w:val="%1."/>
      <w:lvlJc w:val="left"/>
      <w:pPr>
        <w:ind w:left="284" w:hanging="284"/>
      </w:pPr>
      <w:rPr>
        <w:rFonts w:hint="default"/>
      </w:rPr>
    </w:lvl>
    <w:lvl w:ilvl="1">
      <w:start w:val="1"/>
      <w:numFmt w:val="lowerRoman"/>
      <w:pStyle w:val="List2"/>
      <w:lvlText w:val="%2."/>
      <w:lvlJc w:val="left"/>
      <w:pPr>
        <w:ind w:left="567" w:hanging="283"/>
      </w:pPr>
      <w:rPr>
        <w:rFonts w:hint="default"/>
      </w:rPr>
    </w:lvl>
    <w:lvl w:ilvl="2">
      <w:start w:val="1"/>
      <w:numFmt w:val="decimal"/>
      <w:pStyle w:val="List3"/>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7721684"/>
    <w:multiLevelType w:val="hybridMultilevel"/>
    <w:tmpl w:val="F31882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84B33A2"/>
    <w:multiLevelType w:val="multilevel"/>
    <w:tmpl w:val="73EA519A"/>
    <w:lvl w:ilvl="0">
      <w:start w:val="1"/>
      <w:numFmt w:val="decimal"/>
      <w:lvlText w:val="%1."/>
      <w:lvlJc w:val="left"/>
      <w:pPr>
        <w:ind w:left="-1418"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E12DD3"/>
    <w:multiLevelType w:val="hybridMultilevel"/>
    <w:tmpl w:val="BAA24E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8622618"/>
    <w:multiLevelType w:val="hybridMultilevel"/>
    <w:tmpl w:val="1542C4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87154FE"/>
    <w:multiLevelType w:val="multilevel"/>
    <w:tmpl w:val="8CB8F5CA"/>
    <w:numStyleLink w:val="Bullets"/>
  </w:abstractNum>
  <w:abstractNum w:abstractNumId="22" w15:restartNumberingAfterBreak="0">
    <w:nsid w:val="51974BF5"/>
    <w:multiLevelType w:val="multilevel"/>
    <w:tmpl w:val="E0E07A8C"/>
    <w:styleLink w:val="HeadingList"/>
    <w:lvl w:ilvl="0">
      <w:start w:val="1"/>
      <w:numFmt w:val="decimal"/>
      <w:lvlText w:val="%1."/>
      <w:lvlJc w:val="left"/>
      <w:pPr>
        <w:ind w:left="567" w:hanging="567"/>
      </w:pPr>
      <w:rPr>
        <w:rFonts w:hint="default"/>
      </w:rPr>
    </w:lvl>
    <w:lvl w:ilvl="1">
      <w:start w:val="1"/>
      <w:numFmt w:val="decimal"/>
      <w:pStyle w:val="Heading2-Numbered"/>
      <w:lvlText w:val="%2."/>
      <w:lvlJc w:val="left"/>
      <w:pPr>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BF93AFC"/>
    <w:multiLevelType w:val="hybridMultilevel"/>
    <w:tmpl w:val="33F824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0E1502C"/>
    <w:multiLevelType w:val="multilevel"/>
    <w:tmpl w:val="8CB8F5CA"/>
    <w:styleLink w:val="Bullets"/>
    <w:lvl w:ilvl="0">
      <w:start w:val="1"/>
      <w:numFmt w:val="bullet"/>
      <w:pStyle w:val="ListBullet"/>
      <w:lvlText w:val="•"/>
      <w:lvlJc w:val="left"/>
      <w:pPr>
        <w:ind w:left="284" w:hanging="284"/>
      </w:pPr>
      <w:rPr>
        <w:rFonts w:ascii="Calibri" w:hAnsi="Calibri" w:hint="default"/>
        <w:color w:val="auto"/>
      </w:rPr>
    </w:lvl>
    <w:lvl w:ilvl="1">
      <w:start w:val="1"/>
      <w:numFmt w:val="bullet"/>
      <w:pStyle w:val="ListBullet2"/>
      <w:lvlText w:val="◦"/>
      <w:lvlJc w:val="left"/>
      <w:pPr>
        <w:ind w:left="567" w:hanging="283"/>
      </w:pPr>
      <w:rPr>
        <w:rFonts w:ascii="Calibri" w:hAnsi="Calibri" w:hint="default"/>
        <w:color w:val="auto"/>
      </w:rPr>
    </w:lvl>
    <w:lvl w:ilvl="2">
      <w:start w:val="1"/>
      <w:numFmt w:val="bullet"/>
      <w:pStyle w:val="ListBullet3"/>
      <w:lvlText w:val="•"/>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5" w15:restartNumberingAfterBreak="0">
    <w:nsid w:val="61030CDA"/>
    <w:multiLevelType w:val="multilevel"/>
    <w:tmpl w:val="E0E07A8C"/>
    <w:numStyleLink w:val="HeadingList"/>
  </w:abstractNum>
  <w:abstractNum w:abstractNumId="26" w15:restartNumberingAfterBreak="0">
    <w:nsid w:val="69BB7BBE"/>
    <w:multiLevelType w:val="multilevel"/>
    <w:tmpl w:val="E55450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9DB52E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E336DF5"/>
    <w:multiLevelType w:val="multilevel"/>
    <w:tmpl w:val="E0E07A8C"/>
    <w:numStyleLink w:val="HeadingList"/>
  </w:abstractNum>
  <w:abstractNum w:abstractNumId="29" w15:restartNumberingAfterBreak="0">
    <w:nsid w:val="7172622D"/>
    <w:multiLevelType w:val="hybridMultilevel"/>
    <w:tmpl w:val="400450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6044FA3"/>
    <w:multiLevelType w:val="multilevel"/>
    <w:tmpl w:val="B2CE30E4"/>
    <w:styleLink w:val="ChapterNumbers"/>
    <w:lvl w:ilvl="0">
      <w:start w:val="1"/>
      <w:numFmt w:val="decimal"/>
      <w:lvlText w:val="%1"/>
      <w:lvlJc w:val="left"/>
      <w:pPr>
        <w:ind w:left="567" w:hanging="567"/>
      </w:pPr>
      <w:rPr>
        <w:rFonts w:hint="default"/>
      </w:rPr>
    </w:lvl>
    <w:lvl w:ilvl="1">
      <w:start w:val="1"/>
      <w:numFmt w:val="decimal"/>
      <w:lvlText w:val="%2."/>
      <w:lvlJc w:val="left"/>
      <w:pPr>
        <w:ind w:left="-1418" w:hanging="567"/>
      </w:pPr>
      <w:rPr>
        <w:rFonts w:hint="default"/>
      </w:rPr>
    </w:lvl>
    <w:lvl w:ilvl="2">
      <w:start w:val="1"/>
      <w:numFmt w:val="decimal"/>
      <w:lvlText w:val="%2.%3"/>
      <w:lvlJc w:val="left"/>
      <w:pPr>
        <w:ind w:left="680" w:hanging="680"/>
      </w:pPr>
      <w:rPr>
        <w:rFonts w:hint="default"/>
      </w:rPr>
    </w:lvl>
    <w:lvl w:ilvl="3">
      <w:start w:val="1"/>
      <w:numFmt w:val="decimal"/>
      <w:lvlText w:val="%2.%3.%4"/>
      <w:lvlJc w:val="left"/>
      <w:pPr>
        <w:ind w:left="680" w:hanging="68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A4B5CC8"/>
    <w:multiLevelType w:val="multilevel"/>
    <w:tmpl w:val="B2CE30E4"/>
    <w:numStyleLink w:val="ChapterNumbers"/>
  </w:abstractNum>
  <w:num w:numId="1" w16cid:durableId="236670348">
    <w:abstractNumId w:val="24"/>
  </w:num>
  <w:num w:numId="2" w16cid:durableId="1729837282">
    <w:abstractNumId w:val="13"/>
  </w:num>
  <w:num w:numId="3" w16cid:durableId="675696111">
    <w:abstractNumId w:val="16"/>
  </w:num>
  <w:num w:numId="4" w16cid:durableId="2080327296">
    <w:abstractNumId w:val="30"/>
  </w:num>
  <w:num w:numId="5" w16cid:durableId="1142040412">
    <w:abstractNumId w:val="21"/>
  </w:num>
  <w:num w:numId="6" w16cid:durableId="718284138">
    <w:abstractNumId w:val="9"/>
  </w:num>
  <w:num w:numId="7" w16cid:durableId="2085253976">
    <w:abstractNumId w:val="11"/>
  </w:num>
  <w:num w:numId="8" w16cid:durableId="91824200">
    <w:abstractNumId w:val="8"/>
  </w:num>
  <w:num w:numId="9" w16cid:durableId="1405837242">
    <w:abstractNumId w:val="10"/>
  </w:num>
  <w:num w:numId="10" w16cid:durableId="883061485">
    <w:abstractNumId w:val="7"/>
  </w:num>
  <w:num w:numId="11" w16cid:durableId="453257327">
    <w:abstractNumId w:val="18"/>
  </w:num>
  <w:num w:numId="12" w16cid:durableId="140541236">
    <w:abstractNumId w:val="4"/>
  </w:num>
  <w:num w:numId="13" w16cid:durableId="607276097">
    <w:abstractNumId w:val="1"/>
  </w:num>
  <w:num w:numId="14" w16cid:durableId="2072651293">
    <w:abstractNumId w:val="0"/>
  </w:num>
  <w:num w:numId="15" w16cid:durableId="1577327177">
    <w:abstractNumId w:val="31"/>
  </w:num>
  <w:num w:numId="16" w16cid:durableId="320239742">
    <w:abstractNumId w:val="27"/>
  </w:num>
  <w:num w:numId="17" w16cid:durableId="1430731753">
    <w:abstractNumId w:val="22"/>
  </w:num>
  <w:num w:numId="18" w16cid:durableId="1630941045">
    <w:abstractNumId w:val="15"/>
  </w:num>
  <w:num w:numId="19" w16cid:durableId="1405177406">
    <w:abstractNumId w:val="12"/>
  </w:num>
  <w:num w:numId="20" w16cid:durableId="1196235018">
    <w:abstractNumId w:val="25"/>
  </w:num>
  <w:num w:numId="21" w16cid:durableId="151993469">
    <w:abstractNumId w:val="28"/>
  </w:num>
  <w:num w:numId="22" w16cid:durableId="181625567">
    <w:abstractNumId w:val="5"/>
  </w:num>
  <w:num w:numId="23" w16cid:durableId="664474470">
    <w:abstractNumId w:val="3"/>
  </w:num>
  <w:num w:numId="24" w16cid:durableId="1962029602">
    <w:abstractNumId w:val="2"/>
  </w:num>
  <w:num w:numId="25" w16cid:durableId="10521933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10053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62766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4894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21866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351559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7965696">
    <w:abstractNumId w:val="14"/>
  </w:num>
  <w:num w:numId="32" w16cid:durableId="1646666685">
    <w:abstractNumId w:val="20"/>
  </w:num>
  <w:num w:numId="33" w16cid:durableId="375008607">
    <w:abstractNumId w:val="29"/>
  </w:num>
  <w:num w:numId="34" w16cid:durableId="1379545750">
    <w:abstractNumId w:val="19"/>
  </w:num>
  <w:num w:numId="35" w16cid:durableId="1701196873">
    <w:abstractNumId w:val="23"/>
  </w:num>
  <w:num w:numId="36" w16cid:durableId="10079049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973840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3386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98525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85844939">
    <w:abstractNumId w:val="26"/>
  </w:num>
  <w:num w:numId="41" w16cid:durableId="1472751469">
    <w:abstractNumId w:val="6"/>
  </w:num>
  <w:num w:numId="42" w16cid:durableId="115783949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1C"/>
    <w:rsid w:val="000120DE"/>
    <w:rsid w:val="0001328B"/>
    <w:rsid w:val="00013B54"/>
    <w:rsid w:val="000211AC"/>
    <w:rsid w:val="000300AF"/>
    <w:rsid w:val="00033C9E"/>
    <w:rsid w:val="00037D08"/>
    <w:rsid w:val="000414FB"/>
    <w:rsid w:val="00042797"/>
    <w:rsid w:val="000430A5"/>
    <w:rsid w:val="00052CBA"/>
    <w:rsid w:val="00054390"/>
    <w:rsid w:val="000724AE"/>
    <w:rsid w:val="0007549B"/>
    <w:rsid w:val="0007663C"/>
    <w:rsid w:val="0008037D"/>
    <w:rsid w:val="0008039D"/>
    <w:rsid w:val="00082B4A"/>
    <w:rsid w:val="00084FE6"/>
    <w:rsid w:val="00085B4B"/>
    <w:rsid w:val="00091D13"/>
    <w:rsid w:val="00093B1F"/>
    <w:rsid w:val="000A2707"/>
    <w:rsid w:val="000A2B32"/>
    <w:rsid w:val="000A3801"/>
    <w:rsid w:val="000A63F5"/>
    <w:rsid w:val="000A6BFB"/>
    <w:rsid w:val="000B497F"/>
    <w:rsid w:val="000B5A4B"/>
    <w:rsid w:val="000C2F73"/>
    <w:rsid w:val="000E66E9"/>
    <w:rsid w:val="000E722F"/>
    <w:rsid w:val="000E723F"/>
    <w:rsid w:val="000F2A70"/>
    <w:rsid w:val="000F39D4"/>
    <w:rsid w:val="000F5DE1"/>
    <w:rsid w:val="000F70AB"/>
    <w:rsid w:val="000F7891"/>
    <w:rsid w:val="00103458"/>
    <w:rsid w:val="00112E8F"/>
    <w:rsid w:val="001268BC"/>
    <w:rsid w:val="00130F38"/>
    <w:rsid w:val="001371E0"/>
    <w:rsid w:val="001438A3"/>
    <w:rsid w:val="00144588"/>
    <w:rsid w:val="00160D2C"/>
    <w:rsid w:val="001612A6"/>
    <w:rsid w:val="001644A6"/>
    <w:rsid w:val="00170F41"/>
    <w:rsid w:val="00172CC6"/>
    <w:rsid w:val="00173282"/>
    <w:rsid w:val="00185B1D"/>
    <w:rsid w:val="00190DF7"/>
    <w:rsid w:val="00194427"/>
    <w:rsid w:val="001A0D77"/>
    <w:rsid w:val="001A77F2"/>
    <w:rsid w:val="001C2B31"/>
    <w:rsid w:val="001C7835"/>
    <w:rsid w:val="001C7B82"/>
    <w:rsid w:val="001D166E"/>
    <w:rsid w:val="001D1D8E"/>
    <w:rsid w:val="001F013E"/>
    <w:rsid w:val="001F13C1"/>
    <w:rsid w:val="001F446D"/>
    <w:rsid w:val="001F4E91"/>
    <w:rsid w:val="001F4F81"/>
    <w:rsid w:val="00204098"/>
    <w:rsid w:val="00204598"/>
    <w:rsid w:val="0021188D"/>
    <w:rsid w:val="0021403C"/>
    <w:rsid w:val="00216470"/>
    <w:rsid w:val="00216DB1"/>
    <w:rsid w:val="00217370"/>
    <w:rsid w:val="00221AB7"/>
    <w:rsid w:val="00226C5C"/>
    <w:rsid w:val="00230613"/>
    <w:rsid w:val="00236DCD"/>
    <w:rsid w:val="00246435"/>
    <w:rsid w:val="00246BCF"/>
    <w:rsid w:val="0025524F"/>
    <w:rsid w:val="002618E0"/>
    <w:rsid w:val="00261A7E"/>
    <w:rsid w:val="00265DC5"/>
    <w:rsid w:val="00270834"/>
    <w:rsid w:val="002736F6"/>
    <w:rsid w:val="00277325"/>
    <w:rsid w:val="002805EC"/>
    <w:rsid w:val="002814E6"/>
    <w:rsid w:val="00282B3F"/>
    <w:rsid w:val="00283B16"/>
    <w:rsid w:val="002960A8"/>
    <w:rsid w:val="002A0EAC"/>
    <w:rsid w:val="002B0EBD"/>
    <w:rsid w:val="002B4FCA"/>
    <w:rsid w:val="002B6A82"/>
    <w:rsid w:val="002C02CF"/>
    <w:rsid w:val="002C2890"/>
    <w:rsid w:val="002C2BFB"/>
    <w:rsid w:val="002D016C"/>
    <w:rsid w:val="002D0BDA"/>
    <w:rsid w:val="002D6E42"/>
    <w:rsid w:val="002D7A45"/>
    <w:rsid w:val="002E1C93"/>
    <w:rsid w:val="002E37ED"/>
    <w:rsid w:val="002E4C1E"/>
    <w:rsid w:val="002E54E7"/>
    <w:rsid w:val="002F44F6"/>
    <w:rsid w:val="002F5C9A"/>
    <w:rsid w:val="003001C2"/>
    <w:rsid w:val="00300638"/>
    <w:rsid w:val="00301350"/>
    <w:rsid w:val="00301B08"/>
    <w:rsid w:val="00305171"/>
    <w:rsid w:val="003055EC"/>
    <w:rsid w:val="00306D09"/>
    <w:rsid w:val="00310B5C"/>
    <w:rsid w:val="003140B2"/>
    <w:rsid w:val="00331781"/>
    <w:rsid w:val="0033352C"/>
    <w:rsid w:val="00343F7F"/>
    <w:rsid w:val="0034480E"/>
    <w:rsid w:val="0034680A"/>
    <w:rsid w:val="00351783"/>
    <w:rsid w:val="00354590"/>
    <w:rsid w:val="003567DD"/>
    <w:rsid w:val="003621F4"/>
    <w:rsid w:val="00362408"/>
    <w:rsid w:val="00363FF8"/>
    <w:rsid w:val="0037721D"/>
    <w:rsid w:val="00380DBB"/>
    <w:rsid w:val="0038102A"/>
    <w:rsid w:val="00381278"/>
    <w:rsid w:val="00382313"/>
    <w:rsid w:val="003837AB"/>
    <w:rsid w:val="00386F37"/>
    <w:rsid w:val="003879B0"/>
    <w:rsid w:val="00392DA4"/>
    <w:rsid w:val="003973F8"/>
    <w:rsid w:val="003A2E4C"/>
    <w:rsid w:val="003A42E7"/>
    <w:rsid w:val="003A529B"/>
    <w:rsid w:val="003C2BD5"/>
    <w:rsid w:val="003C3D79"/>
    <w:rsid w:val="003C42DB"/>
    <w:rsid w:val="003D23A3"/>
    <w:rsid w:val="003D3DE9"/>
    <w:rsid w:val="003D5856"/>
    <w:rsid w:val="003E0E90"/>
    <w:rsid w:val="003F1332"/>
    <w:rsid w:val="003F311B"/>
    <w:rsid w:val="00404B09"/>
    <w:rsid w:val="00404E4F"/>
    <w:rsid w:val="004130D5"/>
    <w:rsid w:val="00420FE7"/>
    <w:rsid w:val="0042339A"/>
    <w:rsid w:val="0042508F"/>
    <w:rsid w:val="0043242E"/>
    <w:rsid w:val="00440C9A"/>
    <w:rsid w:val="00443AD5"/>
    <w:rsid w:val="0044431C"/>
    <w:rsid w:val="00447928"/>
    <w:rsid w:val="00455FB2"/>
    <w:rsid w:val="00460265"/>
    <w:rsid w:val="00461FFF"/>
    <w:rsid w:val="004635FD"/>
    <w:rsid w:val="004677DA"/>
    <w:rsid w:val="00473BD8"/>
    <w:rsid w:val="0047591F"/>
    <w:rsid w:val="00476D90"/>
    <w:rsid w:val="00482811"/>
    <w:rsid w:val="00483AD0"/>
    <w:rsid w:val="00486FE2"/>
    <w:rsid w:val="00487EFF"/>
    <w:rsid w:val="004902F8"/>
    <w:rsid w:val="00494569"/>
    <w:rsid w:val="004A1BA7"/>
    <w:rsid w:val="004A5D62"/>
    <w:rsid w:val="004A6ED7"/>
    <w:rsid w:val="004B1B82"/>
    <w:rsid w:val="004B609E"/>
    <w:rsid w:val="004B7894"/>
    <w:rsid w:val="004C0679"/>
    <w:rsid w:val="004C0757"/>
    <w:rsid w:val="004C18F0"/>
    <w:rsid w:val="004C4AFB"/>
    <w:rsid w:val="004C4F2D"/>
    <w:rsid w:val="004C59B8"/>
    <w:rsid w:val="004D2DBD"/>
    <w:rsid w:val="004D32FE"/>
    <w:rsid w:val="004E0833"/>
    <w:rsid w:val="004E28C6"/>
    <w:rsid w:val="004E4B96"/>
    <w:rsid w:val="004F138F"/>
    <w:rsid w:val="004F522A"/>
    <w:rsid w:val="004F6570"/>
    <w:rsid w:val="0050324B"/>
    <w:rsid w:val="005059A5"/>
    <w:rsid w:val="0050670B"/>
    <w:rsid w:val="00506D3F"/>
    <w:rsid w:val="00511A74"/>
    <w:rsid w:val="005134A3"/>
    <w:rsid w:val="00513873"/>
    <w:rsid w:val="005141E8"/>
    <w:rsid w:val="005231E5"/>
    <w:rsid w:val="005233AE"/>
    <w:rsid w:val="00524CBE"/>
    <w:rsid w:val="005309E6"/>
    <w:rsid w:val="00545928"/>
    <w:rsid w:val="005474A7"/>
    <w:rsid w:val="0055020F"/>
    <w:rsid w:val="00550C99"/>
    <w:rsid w:val="00553413"/>
    <w:rsid w:val="00556A66"/>
    <w:rsid w:val="00560D3F"/>
    <w:rsid w:val="00564DE3"/>
    <w:rsid w:val="00567379"/>
    <w:rsid w:val="005725E0"/>
    <w:rsid w:val="005740A0"/>
    <w:rsid w:val="0058136E"/>
    <w:rsid w:val="0058369E"/>
    <w:rsid w:val="00584EF0"/>
    <w:rsid w:val="00592AC7"/>
    <w:rsid w:val="00593314"/>
    <w:rsid w:val="00594496"/>
    <w:rsid w:val="005965C5"/>
    <w:rsid w:val="00596768"/>
    <w:rsid w:val="005A6004"/>
    <w:rsid w:val="005B08FC"/>
    <w:rsid w:val="005B0EB9"/>
    <w:rsid w:val="005B3014"/>
    <w:rsid w:val="005B38F2"/>
    <w:rsid w:val="005B54E7"/>
    <w:rsid w:val="005C6618"/>
    <w:rsid w:val="005D2EC4"/>
    <w:rsid w:val="005E0265"/>
    <w:rsid w:val="005F074E"/>
    <w:rsid w:val="00600A5C"/>
    <w:rsid w:val="00603FD5"/>
    <w:rsid w:val="00606F2B"/>
    <w:rsid w:val="0061080B"/>
    <w:rsid w:val="00612801"/>
    <w:rsid w:val="00616574"/>
    <w:rsid w:val="00616DC8"/>
    <w:rsid w:val="00620FB4"/>
    <w:rsid w:val="006215A2"/>
    <w:rsid w:val="00640E7A"/>
    <w:rsid w:val="006575AA"/>
    <w:rsid w:val="0068724F"/>
    <w:rsid w:val="006873FC"/>
    <w:rsid w:val="00695B2F"/>
    <w:rsid w:val="006A0262"/>
    <w:rsid w:val="006A1DEF"/>
    <w:rsid w:val="006A1EC9"/>
    <w:rsid w:val="006A512F"/>
    <w:rsid w:val="006A794B"/>
    <w:rsid w:val="006B2360"/>
    <w:rsid w:val="006C4583"/>
    <w:rsid w:val="006C4AF4"/>
    <w:rsid w:val="006C75A6"/>
    <w:rsid w:val="006D044A"/>
    <w:rsid w:val="006D3F2F"/>
    <w:rsid w:val="006D5298"/>
    <w:rsid w:val="006D6655"/>
    <w:rsid w:val="006D7AE8"/>
    <w:rsid w:val="006E2C67"/>
    <w:rsid w:val="006E3536"/>
    <w:rsid w:val="006E4FFC"/>
    <w:rsid w:val="006F0798"/>
    <w:rsid w:val="006F5D59"/>
    <w:rsid w:val="00703182"/>
    <w:rsid w:val="00704BD1"/>
    <w:rsid w:val="00707225"/>
    <w:rsid w:val="00714488"/>
    <w:rsid w:val="007148A5"/>
    <w:rsid w:val="00717611"/>
    <w:rsid w:val="007219BC"/>
    <w:rsid w:val="0072587E"/>
    <w:rsid w:val="0072730B"/>
    <w:rsid w:val="00730859"/>
    <w:rsid w:val="00735E1A"/>
    <w:rsid w:val="00737F3C"/>
    <w:rsid w:val="00757035"/>
    <w:rsid w:val="0076039F"/>
    <w:rsid w:val="007618F0"/>
    <w:rsid w:val="00762D42"/>
    <w:rsid w:val="00762F0E"/>
    <w:rsid w:val="00776EA6"/>
    <w:rsid w:val="0078087E"/>
    <w:rsid w:val="00783AA0"/>
    <w:rsid w:val="00791C51"/>
    <w:rsid w:val="007A0363"/>
    <w:rsid w:val="007A2986"/>
    <w:rsid w:val="007A3F53"/>
    <w:rsid w:val="007C12D7"/>
    <w:rsid w:val="007C289C"/>
    <w:rsid w:val="007C38D5"/>
    <w:rsid w:val="007C4D42"/>
    <w:rsid w:val="007D21A5"/>
    <w:rsid w:val="007D235B"/>
    <w:rsid w:val="007E0719"/>
    <w:rsid w:val="007E1A73"/>
    <w:rsid w:val="007E27EE"/>
    <w:rsid w:val="007F0CD8"/>
    <w:rsid w:val="007F57EA"/>
    <w:rsid w:val="0081533C"/>
    <w:rsid w:val="0083077D"/>
    <w:rsid w:val="008403F5"/>
    <w:rsid w:val="008469DF"/>
    <w:rsid w:val="008474FC"/>
    <w:rsid w:val="0085439B"/>
    <w:rsid w:val="00854B88"/>
    <w:rsid w:val="00874FDC"/>
    <w:rsid w:val="00880D9C"/>
    <w:rsid w:val="00883E38"/>
    <w:rsid w:val="00885C7D"/>
    <w:rsid w:val="00887D34"/>
    <w:rsid w:val="00891F77"/>
    <w:rsid w:val="00897B0B"/>
    <w:rsid w:val="008A056A"/>
    <w:rsid w:val="008A3154"/>
    <w:rsid w:val="008A572C"/>
    <w:rsid w:val="008A7890"/>
    <w:rsid w:val="008B05C3"/>
    <w:rsid w:val="008B4965"/>
    <w:rsid w:val="008B4AC1"/>
    <w:rsid w:val="008C07B2"/>
    <w:rsid w:val="008C519E"/>
    <w:rsid w:val="008D1ABD"/>
    <w:rsid w:val="008D33DA"/>
    <w:rsid w:val="008D4802"/>
    <w:rsid w:val="008E074A"/>
    <w:rsid w:val="008E0A03"/>
    <w:rsid w:val="008E2CB5"/>
    <w:rsid w:val="008E5A87"/>
    <w:rsid w:val="008F4D8F"/>
    <w:rsid w:val="0090137A"/>
    <w:rsid w:val="00905CF9"/>
    <w:rsid w:val="009078B3"/>
    <w:rsid w:val="00911051"/>
    <w:rsid w:val="00912413"/>
    <w:rsid w:val="00914074"/>
    <w:rsid w:val="00916046"/>
    <w:rsid w:val="00917BC3"/>
    <w:rsid w:val="009212A3"/>
    <w:rsid w:val="00921C98"/>
    <w:rsid w:val="0092210D"/>
    <w:rsid w:val="0092494C"/>
    <w:rsid w:val="00930573"/>
    <w:rsid w:val="009315EE"/>
    <w:rsid w:val="009350F7"/>
    <w:rsid w:val="00935C12"/>
    <w:rsid w:val="00936068"/>
    <w:rsid w:val="00943487"/>
    <w:rsid w:val="009440D3"/>
    <w:rsid w:val="009446E1"/>
    <w:rsid w:val="009501D9"/>
    <w:rsid w:val="00950830"/>
    <w:rsid w:val="009517CC"/>
    <w:rsid w:val="00960C58"/>
    <w:rsid w:val="00961046"/>
    <w:rsid w:val="009615D4"/>
    <w:rsid w:val="00962FBE"/>
    <w:rsid w:val="0096753A"/>
    <w:rsid w:val="00971E4F"/>
    <w:rsid w:val="00971FEF"/>
    <w:rsid w:val="009738D4"/>
    <w:rsid w:val="00974677"/>
    <w:rsid w:val="00976238"/>
    <w:rsid w:val="009879C7"/>
    <w:rsid w:val="00996730"/>
    <w:rsid w:val="009A2F17"/>
    <w:rsid w:val="009A3790"/>
    <w:rsid w:val="009A3DBC"/>
    <w:rsid w:val="009B150D"/>
    <w:rsid w:val="009C0E2F"/>
    <w:rsid w:val="009D24F5"/>
    <w:rsid w:val="009D61AF"/>
    <w:rsid w:val="009E2788"/>
    <w:rsid w:val="009E3666"/>
    <w:rsid w:val="009E443C"/>
    <w:rsid w:val="009E7A29"/>
    <w:rsid w:val="009F274F"/>
    <w:rsid w:val="009F5355"/>
    <w:rsid w:val="009F707D"/>
    <w:rsid w:val="00A04553"/>
    <w:rsid w:val="00A05414"/>
    <w:rsid w:val="00A06FD2"/>
    <w:rsid w:val="00A13664"/>
    <w:rsid w:val="00A16A1C"/>
    <w:rsid w:val="00A17BFE"/>
    <w:rsid w:val="00A21038"/>
    <w:rsid w:val="00A21CBA"/>
    <w:rsid w:val="00A24EF4"/>
    <w:rsid w:val="00A260F8"/>
    <w:rsid w:val="00A44021"/>
    <w:rsid w:val="00A4761D"/>
    <w:rsid w:val="00A518D8"/>
    <w:rsid w:val="00A521CA"/>
    <w:rsid w:val="00A534A7"/>
    <w:rsid w:val="00A626FB"/>
    <w:rsid w:val="00A62C1D"/>
    <w:rsid w:val="00A71157"/>
    <w:rsid w:val="00A77F8A"/>
    <w:rsid w:val="00A81DAD"/>
    <w:rsid w:val="00A82660"/>
    <w:rsid w:val="00A8598D"/>
    <w:rsid w:val="00A877E0"/>
    <w:rsid w:val="00A90151"/>
    <w:rsid w:val="00A90D37"/>
    <w:rsid w:val="00A9359B"/>
    <w:rsid w:val="00AA163B"/>
    <w:rsid w:val="00AA25C7"/>
    <w:rsid w:val="00AA2A5C"/>
    <w:rsid w:val="00AA2E27"/>
    <w:rsid w:val="00AA4CB9"/>
    <w:rsid w:val="00AA5195"/>
    <w:rsid w:val="00AB11D1"/>
    <w:rsid w:val="00AB13EF"/>
    <w:rsid w:val="00AB20A9"/>
    <w:rsid w:val="00AB407A"/>
    <w:rsid w:val="00AB45B9"/>
    <w:rsid w:val="00AC0558"/>
    <w:rsid w:val="00AC5ACE"/>
    <w:rsid w:val="00AC6131"/>
    <w:rsid w:val="00AD14D7"/>
    <w:rsid w:val="00AD2D28"/>
    <w:rsid w:val="00AD4EFB"/>
    <w:rsid w:val="00AD7C9D"/>
    <w:rsid w:val="00AF2E7B"/>
    <w:rsid w:val="00AF3DB6"/>
    <w:rsid w:val="00B004D4"/>
    <w:rsid w:val="00B1351C"/>
    <w:rsid w:val="00B149D1"/>
    <w:rsid w:val="00B23603"/>
    <w:rsid w:val="00B241E5"/>
    <w:rsid w:val="00B26298"/>
    <w:rsid w:val="00B32D6C"/>
    <w:rsid w:val="00B3749D"/>
    <w:rsid w:val="00B41DB9"/>
    <w:rsid w:val="00B55B25"/>
    <w:rsid w:val="00B62D51"/>
    <w:rsid w:val="00B650DB"/>
    <w:rsid w:val="00B65DAA"/>
    <w:rsid w:val="00B66B2F"/>
    <w:rsid w:val="00B7374B"/>
    <w:rsid w:val="00B73C55"/>
    <w:rsid w:val="00B74F7F"/>
    <w:rsid w:val="00B75B08"/>
    <w:rsid w:val="00B87859"/>
    <w:rsid w:val="00B91D47"/>
    <w:rsid w:val="00B96F2F"/>
    <w:rsid w:val="00BA3CB8"/>
    <w:rsid w:val="00BA60AE"/>
    <w:rsid w:val="00BA7469"/>
    <w:rsid w:val="00BA7623"/>
    <w:rsid w:val="00BB6324"/>
    <w:rsid w:val="00BC1EFB"/>
    <w:rsid w:val="00BC2C3C"/>
    <w:rsid w:val="00BC774A"/>
    <w:rsid w:val="00BD557D"/>
    <w:rsid w:val="00BD5EDD"/>
    <w:rsid w:val="00BD6D3C"/>
    <w:rsid w:val="00BD75B1"/>
    <w:rsid w:val="00BE4D77"/>
    <w:rsid w:val="00BF3611"/>
    <w:rsid w:val="00BF57DD"/>
    <w:rsid w:val="00BF68C8"/>
    <w:rsid w:val="00BF6E7D"/>
    <w:rsid w:val="00C01E68"/>
    <w:rsid w:val="00C11924"/>
    <w:rsid w:val="00C20EB5"/>
    <w:rsid w:val="00C21710"/>
    <w:rsid w:val="00C22D51"/>
    <w:rsid w:val="00C2370C"/>
    <w:rsid w:val="00C2409B"/>
    <w:rsid w:val="00C26653"/>
    <w:rsid w:val="00C326F9"/>
    <w:rsid w:val="00C37447"/>
    <w:rsid w:val="00C37A29"/>
    <w:rsid w:val="00C413AC"/>
    <w:rsid w:val="00C417B7"/>
    <w:rsid w:val="00C45219"/>
    <w:rsid w:val="00C602DE"/>
    <w:rsid w:val="00C60DDD"/>
    <w:rsid w:val="00C61C68"/>
    <w:rsid w:val="00C70855"/>
    <w:rsid w:val="00C70EFC"/>
    <w:rsid w:val="00C760ED"/>
    <w:rsid w:val="00C82682"/>
    <w:rsid w:val="00C844F2"/>
    <w:rsid w:val="00C86953"/>
    <w:rsid w:val="00C92D18"/>
    <w:rsid w:val="00C932F3"/>
    <w:rsid w:val="00C952CF"/>
    <w:rsid w:val="00CA5012"/>
    <w:rsid w:val="00CA755D"/>
    <w:rsid w:val="00CC41BF"/>
    <w:rsid w:val="00CD61EB"/>
    <w:rsid w:val="00CD7B78"/>
    <w:rsid w:val="00CD7D11"/>
    <w:rsid w:val="00CF02F0"/>
    <w:rsid w:val="00D13A7C"/>
    <w:rsid w:val="00D16F74"/>
    <w:rsid w:val="00D22179"/>
    <w:rsid w:val="00D236ED"/>
    <w:rsid w:val="00D253FA"/>
    <w:rsid w:val="00D25F67"/>
    <w:rsid w:val="00D313B0"/>
    <w:rsid w:val="00D3395D"/>
    <w:rsid w:val="00D34367"/>
    <w:rsid w:val="00D34DC7"/>
    <w:rsid w:val="00D366F0"/>
    <w:rsid w:val="00D402A1"/>
    <w:rsid w:val="00D41D60"/>
    <w:rsid w:val="00D42547"/>
    <w:rsid w:val="00D43CC8"/>
    <w:rsid w:val="00D44713"/>
    <w:rsid w:val="00D462FB"/>
    <w:rsid w:val="00D55997"/>
    <w:rsid w:val="00D60649"/>
    <w:rsid w:val="00D61E88"/>
    <w:rsid w:val="00D77784"/>
    <w:rsid w:val="00D77984"/>
    <w:rsid w:val="00D80395"/>
    <w:rsid w:val="00D83923"/>
    <w:rsid w:val="00D911B9"/>
    <w:rsid w:val="00D915AB"/>
    <w:rsid w:val="00D91BD7"/>
    <w:rsid w:val="00D9419D"/>
    <w:rsid w:val="00DA5378"/>
    <w:rsid w:val="00DB20B0"/>
    <w:rsid w:val="00DB4E20"/>
    <w:rsid w:val="00DB742E"/>
    <w:rsid w:val="00DB78F6"/>
    <w:rsid w:val="00DC02C0"/>
    <w:rsid w:val="00DC062E"/>
    <w:rsid w:val="00DC286D"/>
    <w:rsid w:val="00DC2A1E"/>
    <w:rsid w:val="00DC7E20"/>
    <w:rsid w:val="00DD0383"/>
    <w:rsid w:val="00DE1AED"/>
    <w:rsid w:val="00DF082C"/>
    <w:rsid w:val="00DF3097"/>
    <w:rsid w:val="00DF4E3E"/>
    <w:rsid w:val="00E02811"/>
    <w:rsid w:val="00E0453D"/>
    <w:rsid w:val="00E05FA6"/>
    <w:rsid w:val="00E15FBD"/>
    <w:rsid w:val="00E22CA1"/>
    <w:rsid w:val="00E25474"/>
    <w:rsid w:val="00E31B10"/>
    <w:rsid w:val="00E3299F"/>
    <w:rsid w:val="00E32F93"/>
    <w:rsid w:val="00E50B6A"/>
    <w:rsid w:val="00E54B2B"/>
    <w:rsid w:val="00E607EA"/>
    <w:rsid w:val="00E6287E"/>
    <w:rsid w:val="00E768DA"/>
    <w:rsid w:val="00E869FE"/>
    <w:rsid w:val="00E911D9"/>
    <w:rsid w:val="00E936B4"/>
    <w:rsid w:val="00EA1943"/>
    <w:rsid w:val="00EA2459"/>
    <w:rsid w:val="00EA3EE2"/>
    <w:rsid w:val="00EA60E8"/>
    <w:rsid w:val="00EA716B"/>
    <w:rsid w:val="00EB1751"/>
    <w:rsid w:val="00EB30C6"/>
    <w:rsid w:val="00EB65B9"/>
    <w:rsid w:val="00ED112C"/>
    <w:rsid w:val="00ED1CE5"/>
    <w:rsid w:val="00EE4B18"/>
    <w:rsid w:val="00EE5BD8"/>
    <w:rsid w:val="00EE6F14"/>
    <w:rsid w:val="00EF2878"/>
    <w:rsid w:val="00EF3F23"/>
    <w:rsid w:val="00F01611"/>
    <w:rsid w:val="00F05021"/>
    <w:rsid w:val="00F14197"/>
    <w:rsid w:val="00F162D4"/>
    <w:rsid w:val="00F22C04"/>
    <w:rsid w:val="00F23956"/>
    <w:rsid w:val="00F25861"/>
    <w:rsid w:val="00F26861"/>
    <w:rsid w:val="00F34D07"/>
    <w:rsid w:val="00F37013"/>
    <w:rsid w:val="00F4005B"/>
    <w:rsid w:val="00F4010B"/>
    <w:rsid w:val="00F40608"/>
    <w:rsid w:val="00F44230"/>
    <w:rsid w:val="00F4702C"/>
    <w:rsid w:val="00F505B8"/>
    <w:rsid w:val="00F51A94"/>
    <w:rsid w:val="00F5267B"/>
    <w:rsid w:val="00F5635D"/>
    <w:rsid w:val="00F62C65"/>
    <w:rsid w:val="00F634F6"/>
    <w:rsid w:val="00F652FF"/>
    <w:rsid w:val="00F75410"/>
    <w:rsid w:val="00F83135"/>
    <w:rsid w:val="00F87B07"/>
    <w:rsid w:val="00F9341D"/>
    <w:rsid w:val="00F94880"/>
    <w:rsid w:val="00F974EB"/>
    <w:rsid w:val="00F97544"/>
    <w:rsid w:val="00FA1F0E"/>
    <w:rsid w:val="00FA5EA5"/>
    <w:rsid w:val="00FA685C"/>
    <w:rsid w:val="00FA6BD2"/>
    <w:rsid w:val="00FB0D65"/>
    <w:rsid w:val="00FB25A9"/>
    <w:rsid w:val="00FB277C"/>
    <w:rsid w:val="00FC2D8B"/>
    <w:rsid w:val="00FC53B0"/>
    <w:rsid w:val="00FD3306"/>
    <w:rsid w:val="00FE251F"/>
    <w:rsid w:val="00FE57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143DB"/>
  <w15:chartTrackingRefBased/>
  <w15:docId w15:val="{E44920F7-F2BB-44BA-8FE0-A52AB245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B3F"/>
    <w:pPr>
      <w:spacing w:before="80" w:after="120" w:line="264" w:lineRule="auto"/>
    </w:pPr>
    <w:rPr>
      <w:sz w:val="20"/>
    </w:rPr>
  </w:style>
  <w:style w:type="paragraph" w:styleId="Heading1">
    <w:name w:val="heading 1"/>
    <w:next w:val="Normal"/>
    <w:link w:val="Heading1Char"/>
    <w:uiPriority w:val="9"/>
    <w:qFormat/>
    <w:rsid w:val="008C07B2"/>
    <w:pPr>
      <w:keepNext/>
      <w:keepLines/>
      <w:spacing w:after="600" w:line="276" w:lineRule="auto"/>
      <w:outlineLvl w:val="0"/>
    </w:pPr>
    <w:rPr>
      <w:b/>
      <w:bCs/>
      <w:color w:val="00205B" w:themeColor="text2"/>
      <w:sz w:val="40"/>
      <w:szCs w:val="40"/>
    </w:rPr>
  </w:style>
  <w:style w:type="paragraph" w:styleId="Heading2">
    <w:name w:val="heading 2"/>
    <w:next w:val="Normal"/>
    <w:link w:val="Heading2Char"/>
    <w:uiPriority w:val="9"/>
    <w:qFormat/>
    <w:rsid w:val="00A04553"/>
    <w:pPr>
      <w:keepNext/>
      <w:spacing w:before="240" w:after="120" w:line="276" w:lineRule="auto"/>
      <w:outlineLvl w:val="1"/>
    </w:pPr>
    <w:rPr>
      <w:b/>
      <w:bCs/>
      <w:color w:val="00205B" w:themeColor="text2"/>
      <w:sz w:val="36"/>
      <w:szCs w:val="28"/>
    </w:rPr>
  </w:style>
  <w:style w:type="paragraph" w:styleId="Heading3">
    <w:name w:val="heading 3"/>
    <w:next w:val="Normal"/>
    <w:link w:val="Heading3Char"/>
    <w:uiPriority w:val="9"/>
    <w:qFormat/>
    <w:rsid w:val="00A04553"/>
    <w:pPr>
      <w:keepNext/>
      <w:keepLines/>
      <w:spacing w:before="180" w:line="276" w:lineRule="auto"/>
      <w:outlineLvl w:val="2"/>
    </w:pPr>
    <w:rPr>
      <w:rFonts w:asciiTheme="majorHAnsi" w:eastAsiaTheme="majorEastAsia" w:hAnsiTheme="majorHAnsi" w:cstheme="majorBidi"/>
      <w:b/>
      <w:color w:val="494F8F" w:themeColor="background2"/>
      <w:sz w:val="28"/>
      <w:szCs w:val="24"/>
    </w:rPr>
  </w:style>
  <w:style w:type="paragraph" w:styleId="Heading4">
    <w:name w:val="heading 4"/>
    <w:basedOn w:val="Normal"/>
    <w:next w:val="Normal"/>
    <w:link w:val="Heading4Char"/>
    <w:uiPriority w:val="9"/>
    <w:qFormat/>
    <w:rsid w:val="005B0EB9"/>
    <w:pPr>
      <w:keepNext/>
      <w:spacing w:before="240"/>
      <w:outlineLvl w:val="3"/>
    </w:pPr>
    <w:rPr>
      <w:b/>
      <w:bCs/>
      <w:color w:val="797A7C"/>
      <w:szCs w:val="18"/>
    </w:rPr>
  </w:style>
  <w:style w:type="paragraph" w:styleId="Heading5">
    <w:name w:val="heading 5"/>
    <w:basedOn w:val="Normal"/>
    <w:next w:val="Normal"/>
    <w:link w:val="Heading5Char"/>
    <w:uiPriority w:val="9"/>
    <w:qFormat/>
    <w:rsid w:val="008C07B2"/>
    <w:pPr>
      <w:tabs>
        <w:tab w:val="left" w:pos="936"/>
      </w:tabs>
      <w:spacing w:before="120"/>
      <w:outlineLvl w:val="4"/>
    </w:pPr>
    <w:rPr>
      <w:b/>
      <w:color w:val="00205B"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semiHidden/>
    <w:rsid w:val="005740A0"/>
    <w:pPr>
      <w:framePr w:wrap="notBeside"/>
      <w:spacing w:before="160"/>
    </w:pPr>
    <w:rPr>
      <w:b w:val="0"/>
      <w:caps/>
      <w:spacing w:val="30"/>
      <w:sz w:val="20"/>
    </w:rPr>
  </w:style>
  <w:style w:type="character" w:customStyle="1" w:styleId="DateChar">
    <w:name w:val="Date Char"/>
    <w:basedOn w:val="DefaultParagraphFont"/>
    <w:link w:val="Date"/>
    <w:uiPriority w:val="99"/>
    <w:semiHidden/>
    <w:rsid w:val="00BF6E7D"/>
    <w:rPr>
      <w:rFonts w:asciiTheme="majorHAnsi" w:eastAsiaTheme="majorEastAsia" w:hAnsiTheme="majorHAnsi" w:cstheme="majorBidi"/>
      <w:bCs/>
      <w:caps/>
      <w:color w:val="00205B" w:themeColor="text2"/>
      <w:spacing w:val="30"/>
      <w:kern w:val="28"/>
      <w:sz w:val="20"/>
      <w:szCs w:val="48"/>
    </w:rPr>
  </w:style>
  <w:style w:type="paragraph" w:styleId="NoSpacing">
    <w:name w:val="No Spacing"/>
    <w:basedOn w:val="Normal"/>
    <w:link w:val="NoSpacingChar"/>
    <w:uiPriority w:val="1"/>
    <w:rsid w:val="00D34DC7"/>
    <w:pPr>
      <w:spacing w:after="0"/>
    </w:pPr>
  </w:style>
  <w:style w:type="paragraph" w:styleId="ListBullet">
    <w:name w:val="List Bullet"/>
    <w:basedOn w:val="Normal"/>
    <w:uiPriority w:val="99"/>
    <w:qFormat/>
    <w:rsid w:val="00C61C68"/>
    <w:pPr>
      <w:numPr>
        <w:numId w:val="5"/>
      </w:numPr>
    </w:pPr>
  </w:style>
  <w:style w:type="paragraph" w:styleId="ListBullet2">
    <w:name w:val="List Bullet 2"/>
    <w:basedOn w:val="Normal"/>
    <w:uiPriority w:val="99"/>
    <w:semiHidden/>
    <w:qFormat/>
    <w:rsid w:val="00C61C68"/>
    <w:pPr>
      <w:numPr>
        <w:ilvl w:val="1"/>
        <w:numId w:val="5"/>
      </w:numPr>
    </w:pPr>
  </w:style>
  <w:style w:type="paragraph" w:styleId="ListNumber">
    <w:name w:val="List Number"/>
    <w:basedOn w:val="Normal"/>
    <w:uiPriority w:val="99"/>
    <w:rsid w:val="004A6ED7"/>
    <w:pPr>
      <w:numPr>
        <w:numId w:val="6"/>
      </w:numPr>
    </w:pPr>
  </w:style>
  <w:style w:type="numbering" w:customStyle="1" w:styleId="Bullets">
    <w:name w:val="Bullets"/>
    <w:uiPriority w:val="99"/>
    <w:rsid w:val="004A6ED7"/>
    <w:pPr>
      <w:numPr>
        <w:numId w:val="1"/>
      </w:numPr>
    </w:pPr>
  </w:style>
  <w:style w:type="character" w:customStyle="1" w:styleId="Heading1Char">
    <w:name w:val="Heading 1 Char"/>
    <w:basedOn w:val="DefaultParagraphFont"/>
    <w:link w:val="Heading1"/>
    <w:uiPriority w:val="9"/>
    <w:rsid w:val="008C07B2"/>
    <w:rPr>
      <w:b/>
      <w:bCs/>
      <w:color w:val="00205B" w:themeColor="text2"/>
      <w:sz w:val="40"/>
      <w:szCs w:val="40"/>
    </w:rPr>
  </w:style>
  <w:style w:type="paragraph" w:styleId="ListNumber2">
    <w:name w:val="List Number 2"/>
    <w:basedOn w:val="Normal"/>
    <w:uiPriority w:val="99"/>
    <w:semiHidden/>
    <w:rsid w:val="004A6ED7"/>
    <w:pPr>
      <w:numPr>
        <w:ilvl w:val="1"/>
        <w:numId w:val="6"/>
      </w:numPr>
    </w:pPr>
  </w:style>
  <w:style w:type="character" w:customStyle="1" w:styleId="Heading2Char">
    <w:name w:val="Heading 2 Char"/>
    <w:basedOn w:val="DefaultParagraphFont"/>
    <w:link w:val="Heading2"/>
    <w:uiPriority w:val="9"/>
    <w:rsid w:val="00BF6E7D"/>
    <w:rPr>
      <w:b/>
      <w:bCs/>
      <w:color w:val="00205B" w:themeColor="text2"/>
      <w:sz w:val="36"/>
      <w:szCs w:val="28"/>
    </w:rPr>
  </w:style>
  <w:style w:type="paragraph" w:styleId="ListParagraph">
    <w:name w:val="List Paragraph"/>
    <w:basedOn w:val="Normal"/>
    <w:uiPriority w:val="34"/>
    <w:semiHidden/>
    <w:rsid w:val="00594496"/>
    <w:pPr>
      <w:ind w:left="284"/>
      <w:contextualSpacing/>
    </w:pPr>
  </w:style>
  <w:style w:type="paragraph" w:styleId="Header">
    <w:name w:val="header"/>
    <w:link w:val="HeaderChar"/>
    <w:uiPriority w:val="99"/>
    <w:rsid w:val="004E4B96"/>
    <w:pPr>
      <w:tabs>
        <w:tab w:val="left" w:pos="0"/>
        <w:tab w:val="right" w:pos="6373"/>
        <w:tab w:val="right" w:pos="7672"/>
      </w:tabs>
      <w:spacing w:after="0" w:line="240" w:lineRule="auto"/>
    </w:pPr>
    <w:rPr>
      <w:caps/>
      <w:color w:val="1F3B8A"/>
      <w:sz w:val="14"/>
    </w:rPr>
  </w:style>
  <w:style w:type="character" w:customStyle="1" w:styleId="HeaderChar">
    <w:name w:val="Header Char"/>
    <w:basedOn w:val="DefaultParagraphFont"/>
    <w:link w:val="Header"/>
    <w:uiPriority w:val="99"/>
    <w:rsid w:val="00BF6E7D"/>
    <w:rPr>
      <w:caps/>
      <w:color w:val="1F3B8A"/>
      <w:sz w:val="14"/>
    </w:rPr>
  </w:style>
  <w:style w:type="paragraph" w:styleId="Footer">
    <w:name w:val="footer"/>
    <w:link w:val="FooterChar"/>
    <w:uiPriority w:val="99"/>
    <w:semiHidden/>
    <w:rsid w:val="006B2360"/>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277325"/>
    <w:rPr>
      <w:sz w:val="18"/>
    </w:rPr>
  </w:style>
  <w:style w:type="numbering" w:customStyle="1" w:styleId="Numbering">
    <w:name w:val="Numbering"/>
    <w:uiPriority w:val="99"/>
    <w:rsid w:val="004A6ED7"/>
    <w:pPr>
      <w:numPr>
        <w:numId w:val="2"/>
      </w:numPr>
    </w:pPr>
  </w:style>
  <w:style w:type="paragraph" w:styleId="ListBullet3">
    <w:name w:val="List Bullet 3"/>
    <w:basedOn w:val="Normal"/>
    <w:uiPriority w:val="99"/>
    <w:semiHidden/>
    <w:rsid w:val="00C61C68"/>
    <w:pPr>
      <w:numPr>
        <w:ilvl w:val="2"/>
        <w:numId w:val="5"/>
      </w:numPr>
    </w:pPr>
  </w:style>
  <w:style w:type="paragraph" w:styleId="ListContinue2">
    <w:name w:val="List Continue 2"/>
    <w:basedOn w:val="Normal"/>
    <w:uiPriority w:val="99"/>
    <w:semiHidden/>
    <w:qFormat/>
    <w:rsid w:val="004A6ED7"/>
    <w:pPr>
      <w:ind w:left="567"/>
    </w:pPr>
  </w:style>
  <w:style w:type="paragraph" w:styleId="ListNumber3">
    <w:name w:val="List Number 3"/>
    <w:basedOn w:val="Normal"/>
    <w:uiPriority w:val="99"/>
    <w:semiHidden/>
    <w:rsid w:val="004A6ED7"/>
    <w:pPr>
      <w:numPr>
        <w:ilvl w:val="2"/>
        <w:numId w:val="6"/>
      </w:numPr>
    </w:pPr>
  </w:style>
  <w:style w:type="paragraph" w:styleId="ListNumber4">
    <w:name w:val="List Number 4"/>
    <w:basedOn w:val="Normal"/>
    <w:uiPriority w:val="99"/>
    <w:semiHidden/>
    <w:rsid w:val="004A6ED7"/>
    <w:pPr>
      <w:numPr>
        <w:ilvl w:val="3"/>
        <w:numId w:val="6"/>
      </w:numPr>
    </w:pPr>
  </w:style>
  <w:style w:type="paragraph" w:styleId="ListNumber5">
    <w:name w:val="List Number 5"/>
    <w:basedOn w:val="Normal"/>
    <w:uiPriority w:val="99"/>
    <w:semiHidden/>
    <w:rsid w:val="004A6ED7"/>
    <w:pPr>
      <w:numPr>
        <w:ilvl w:val="4"/>
        <w:numId w:val="6"/>
      </w:numPr>
    </w:pPr>
  </w:style>
  <w:style w:type="paragraph" w:styleId="ListContinue">
    <w:name w:val="List Continue"/>
    <w:basedOn w:val="Normal"/>
    <w:uiPriority w:val="99"/>
    <w:qFormat/>
    <w:rsid w:val="004A6ED7"/>
    <w:pPr>
      <w:ind w:left="284"/>
    </w:pPr>
  </w:style>
  <w:style w:type="paragraph" w:styleId="ListContinue3">
    <w:name w:val="List Continue 3"/>
    <w:basedOn w:val="Normal"/>
    <w:uiPriority w:val="99"/>
    <w:semiHidden/>
    <w:qFormat/>
    <w:rsid w:val="004A6ED7"/>
    <w:pPr>
      <w:ind w:left="851"/>
    </w:pPr>
  </w:style>
  <w:style w:type="paragraph" w:styleId="ListContinue4">
    <w:name w:val="List Continue 4"/>
    <w:basedOn w:val="Normal"/>
    <w:uiPriority w:val="99"/>
    <w:semiHidden/>
    <w:rsid w:val="00974677"/>
    <w:pPr>
      <w:ind w:left="1132"/>
      <w:contextualSpacing/>
    </w:pPr>
  </w:style>
  <w:style w:type="character" w:customStyle="1" w:styleId="Heading3Char">
    <w:name w:val="Heading 3 Char"/>
    <w:basedOn w:val="DefaultParagraphFont"/>
    <w:link w:val="Heading3"/>
    <w:uiPriority w:val="9"/>
    <w:rsid w:val="00BF6E7D"/>
    <w:rPr>
      <w:rFonts w:asciiTheme="majorHAnsi" w:eastAsiaTheme="majorEastAsia" w:hAnsiTheme="majorHAnsi" w:cstheme="majorBidi"/>
      <w:b/>
      <w:color w:val="494F8F" w:themeColor="background2"/>
      <w:sz w:val="28"/>
      <w:szCs w:val="24"/>
    </w:rPr>
  </w:style>
  <w:style w:type="character" w:customStyle="1" w:styleId="Heading4Char">
    <w:name w:val="Heading 4 Char"/>
    <w:basedOn w:val="DefaultParagraphFont"/>
    <w:link w:val="Heading4"/>
    <w:uiPriority w:val="9"/>
    <w:rsid w:val="00BF6E7D"/>
    <w:rPr>
      <w:b/>
      <w:bCs/>
      <w:color w:val="797A7C"/>
      <w:sz w:val="20"/>
      <w:szCs w:val="18"/>
    </w:rPr>
  </w:style>
  <w:style w:type="character" w:customStyle="1" w:styleId="Heading5Char">
    <w:name w:val="Heading 5 Char"/>
    <w:basedOn w:val="DefaultParagraphFont"/>
    <w:link w:val="Heading5"/>
    <w:uiPriority w:val="9"/>
    <w:rsid w:val="00BF6E7D"/>
    <w:rPr>
      <w:b/>
      <w:color w:val="00205B" w:themeColor="text2"/>
      <w:sz w:val="20"/>
    </w:rPr>
  </w:style>
  <w:style w:type="paragraph" w:customStyle="1" w:styleId="ChapterSubheading">
    <w:name w:val="Chapter Subheading"/>
    <w:basedOn w:val="ChapterHeading"/>
    <w:link w:val="ChapterSubheadingChar"/>
    <w:uiPriority w:val="17"/>
    <w:semiHidden/>
    <w:rsid w:val="00AD7C9D"/>
    <w:pPr>
      <w:framePr w:wrap="around"/>
    </w:pPr>
    <w:rPr>
      <w:b w:val="0"/>
      <w:caps/>
      <w:sz w:val="28"/>
    </w:rPr>
  </w:style>
  <w:style w:type="paragraph" w:styleId="Title">
    <w:name w:val="Title"/>
    <w:basedOn w:val="Normal"/>
    <w:next w:val="Normal"/>
    <w:link w:val="TitleChar"/>
    <w:uiPriority w:val="10"/>
    <w:rsid w:val="005134A3"/>
    <w:pPr>
      <w:framePr w:w="9639" w:vSpace="284" w:wrap="notBeside" w:vAnchor="page" w:hAnchor="page" w:x="1135" w:y="2269" w:anchorLock="1"/>
      <w:spacing w:before="0"/>
      <w:contextualSpacing/>
    </w:pPr>
    <w:rPr>
      <w:rFonts w:asciiTheme="majorHAnsi" w:eastAsiaTheme="majorEastAsia" w:hAnsiTheme="majorHAnsi" w:cstheme="majorBidi"/>
      <w:b/>
      <w:bCs/>
      <w:color w:val="00205B" w:themeColor="text2"/>
      <w:spacing w:val="2"/>
      <w:kern w:val="28"/>
      <w:sz w:val="60"/>
      <w:szCs w:val="48"/>
    </w:rPr>
  </w:style>
  <w:style w:type="character" w:customStyle="1" w:styleId="TitleChar">
    <w:name w:val="Title Char"/>
    <w:basedOn w:val="DefaultParagraphFont"/>
    <w:link w:val="Title"/>
    <w:uiPriority w:val="10"/>
    <w:rsid w:val="005134A3"/>
    <w:rPr>
      <w:rFonts w:asciiTheme="majorHAnsi" w:eastAsiaTheme="majorEastAsia" w:hAnsiTheme="majorHAnsi" w:cstheme="majorBidi"/>
      <w:b/>
      <w:bCs/>
      <w:color w:val="00205B" w:themeColor="text2"/>
      <w:spacing w:val="2"/>
      <w:kern w:val="28"/>
      <w:sz w:val="60"/>
      <w:szCs w:val="48"/>
    </w:rPr>
  </w:style>
  <w:style w:type="paragraph" w:customStyle="1" w:styleId="Pull-outQuote">
    <w:name w:val="Pull-out Quote"/>
    <w:basedOn w:val="Normal"/>
    <w:link w:val="Pull-outQuoteChar"/>
    <w:uiPriority w:val="99"/>
    <w:semiHidden/>
    <w:rsid w:val="009D24F5"/>
    <w:pPr>
      <w:pBdr>
        <w:top w:val="single" w:sz="4" w:space="4" w:color="00205B" w:themeColor="text2"/>
        <w:left w:val="single" w:sz="4" w:space="4" w:color="00205B" w:themeColor="text2"/>
        <w:bottom w:val="single" w:sz="4" w:space="4" w:color="00205B" w:themeColor="text2"/>
        <w:right w:val="single" w:sz="4" w:space="4" w:color="00205B" w:themeColor="text2"/>
      </w:pBdr>
      <w:shd w:val="clear" w:color="auto" w:fill="00205B"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4B609E"/>
    <w:rPr>
      <w:b/>
    </w:rPr>
  </w:style>
  <w:style w:type="character" w:customStyle="1" w:styleId="Pull-outQuoteChar">
    <w:name w:val="Pull-out Quote Char"/>
    <w:basedOn w:val="DefaultParagraphFont"/>
    <w:link w:val="Pull-outQuote"/>
    <w:uiPriority w:val="99"/>
    <w:semiHidden/>
    <w:rsid w:val="003F1332"/>
    <w:rPr>
      <w:color w:val="FFFFFF" w:themeColor="background1"/>
      <w:sz w:val="20"/>
      <w:shd w:val="clear" w:color="auto" w:fill="00205B" w:themeFill="text2"/>
    </w:rPr>
  </w:style>
  <w:style w:type="character" w:customStyle="1" w:styleId="Pull-outQuoteHeadingChar">
    <w:name w:val="Pull-out Quote Heading Char"/>
    <w:basedOn w:val="Pull-outQuoteChar"/>
    <w:link w:val="Pull-outQuoteHeading"/>
    <w:uiPriority w:val="99"/>
    <w:semiHidden/>
    <w:rsid w:val="003F1332"/>
    <w:rPr>
      <w:b/>
      <w:color w:val="FFFFFF" w:themeColor="background1"/>
      <w:sz w:val="20"/>
      <w:shd w:val="clear" w:color="auto" w:fill="00205B" w:themeFill="text2"/>
    </w:rPr>
  </w:style>
  <w:style w:type="paragraph" w:customStyle="1" w:styleId="Pullouttext">
    <w:name w:val="Pullout text"/>
    <w:basedOn w:val="Normal"/>
    <w:link w:val="PullouttextChar"/>
    <w:uiPriority w:val="19"/>
    <w:semiHidden/>
    <w:qFormat/>
    <w:rsid w:val="00E22CA1"/>
    <w:pPr>
      <w:pBdr>
        <w:top w:val="single" w:sz="36" w:space="1" w:color="FEF6F5" w:themeColor="accent4" w:themeTint="33"/>
        <w:left w:val="single" w:sz="36" w:space="4" w:color="FEF6F5" w:themeColor="accent4" w:themeTint="33"/>
        <w:bottom w:val="single" w:sz="36" w:space="1" w:color="FEF6F5" w:themeColor="accent4" w:themeTint="33"/>
        <w:right w:val="single" w:sz="36" w:space="4" w:color="FEF6F5" w:themeColor="accent4" w:themeTint="33"/>
      </w:pBdr>
      <w:shd w:val="clear" w:color="auto" w:fill="FEF6F5" w:themeFill="accent4" w:themeFillTint="33"/>
      <w:ind w:left="198" w:right="198"/>
    </w:pPr>
    <w:rPr>
      <w:color w:val="0079C1" w:themeColor="accent1"/>
    </w:rPr>
  </w:style>
  <w:style w:type="paragraph" w:customStyle="1" w:styleId="PulloutHeading">
    <w:name w:val="Pullout Heading"/>
    <w:basedOn w:val="Pullouttext"/>
    <w:link w:val="PulloutHeadingChar"/>
    <w:uiPriority w:val="19"/>
    <w:semiHidden/>
    <w:qFormat/>
    <w:rsid w:val="00172CC6"/>
    <w:pPr>
      <w:spacing w:before="280"/>
    </w:pPr>
    <w:rPr>
      <w:b/>
      <w:bCs/>
    </w:rPr>
  </w:style>
  <w:style w:type="character" w:customStyle="1" w:styleId="PullouttextChar">
    <w:name w:val="Pullout text Char"/>
    <w:basedOn w:val="DefaultParagraphFont"/>
    <w:link w:val="Pullouttext"/>
    <w:uiPriority w:val="19"/>
    <w:semiHidden/>
    <w:rsid w:val="00BF6E7D"/>
    <w:rPr>
      <w:color w:val="0079C1" w:themeColor="accent1"/>
      <w:sz w:val="20"/>
      <w:shd w:val="clear" w:color="auto" w:fill="FEF6F5" w:themeFill="accent4" w:themeFillTint="33"/>
    </w:rPr>
  </w:style>
  <w:style w:type="paragraph" w:customStyle="1" w:styleId="KeyPoints">
    <w:name w:val="Key Points"/>
    <w:basedOn w:val="Normal"/>
    <w:link w:val="KeyPointsChar"/>
    <w:uiPriority w:val="7"/>
    <w:semiHidden/>
    <w:qFormat/>
    <w:rsid w:val="00C20EB5"/>
    <w:pPr>
      <w:framePr w:w="1474" w:wrap="around" w:hAnchor="page" w:x="1305" w:yAlign="bottom" w:anchorLock="1"/>
      <w:pBdr>
        <w:top w:val="single" w:sz="24" w:space="3" w:color="EEEEEF"/>
        <w:left w:val="single" w:sz="24" w:space="4" w:color="EEEEEF"/>
        <w:bottom w:val="single" w:sz="24" w:space="1" w:color="EEEEEF"/>
        <w:right w:val="single" w:sz="24" w:space="4" w:color="EEEEEF"/>
      </w:pBdr>
      <w:shd w:val="clear" w:color="auto" w:fill="EEEEEF"/>
      <w:spacing w:after="110" w:line="300" w:lineRule="auto"/>
    </w:pPr>
    <w:rPr>
      <w:szCs w:val="14"/>
    </w:rPr>
  </w:style>
  <w:style w:type="paragraph" w:styleId="ListContinue5">
    <w:name w:val="List Continue 5"/>
    <w:basedOn w:val="Normal"/>
    <w:uiPriority w:val="99"/>
    <w:semiHidden/>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Heading5"/>
    <w:next w:val="Normal"/>
    <w:uiPriority w:val="35"/>
    <w:qFormat/>
    <w:rsid w:val="008C07B2"/>
    <w:pPr>
      <w:keepNext/>
      <w:keepLines/>
      <w:tabs>
        <w:tab w:val="clear" w:pos="936"/>
      </w:tabs>
      <w:ind w:left="964" w:hanging="964"/>
    </w:pPr>
    <w:rPr>
      <w:sz w:val="18"/>
    </w:rPr>
  </w:style>
  <w:style w:type="paragraph" w:styleId="List">
    <w:name w:val="List"/>
    <w:basedOn w:val="Normal"/>
    <w:uiPriority w:val="99"/>
    <w:qFormat/>
    <w:rsid w:val="004A6ED7"/>
    <w:pPr>
      <w:numPr>
        <w:numId w:val="7"/>
      </w:numPr>
    </w:pPr>
  </w:style>
  <w:style w:type="paragraph" w:styleId="List2">
    <w:name w:val="List 2"/>
    <w:basedOn w:val="Normal"/>
    <w:uiPriority w:val="99"/>
    <w:qFormat/>
    <w:rsid w:val="004A6ED7"/>
    <w:pPr>
      <w:numPr>
        <w:ilvl w:val="1"/>
        <w:numId w:val="7"/>
      </w:numPr>
    </w:pPr>
  </w:style>
  <w:style w:type="numbering" w:customStyle="1" w:styleId="LetteredList">
    <w:name w:val="Lettered List"/>
    <w:uiPriority w:val="99"/>
    <w:rsid w:val="004A6ED7"/>
    <w:pPr>
      <w:numPr>
        <w:numId w:val="3"/>
      </w:numPr>
    </w:pPr>
  </w:style>
  <w:style w:type="paragraph" w:styleId="Subtitle">
    <w:name w:val="Subtitle"/>
    <w:basedOn w:val="Title"/>
    <w:next w:val="Normal"/>
    <w:link w:val="SubtitleChar"/>
    <w:uiPriority w:val="11"/>
    <w:semiHidden/>
    <w:rsid w:val="005740A0"/>
    <w:pPr>
      <w:framePr w:wrap="notBeside"/>
      <w:spacing w:before="320" w:line="312" w:lineRule="auto"/>
    </w:pPr>
    <w:rPr>
      <w:b w:val="0"/>
      <w:caps/>
      <w:spacing w:val="8"/>
      <w:sz w:val="28"/>
    </w:rPr>
  </w:style>
  <w:style w:type="character" w:customStyle="1" w:styleId="SubtitleChar">
    <w:name w:val="Subtitle Char"/>
    <w:basedOn w:val="DefaultParagraphFont"/>
    <w:link w:val="Subtitle"/>
    <w:uiPriority w:val="11"/>
    <w:semiHidden/>
    <w:rsid w:val="00BF6E7D"/>
    <w:rPr>
      <w:rFonts w:asciiTheme="majorHAnsi" w:eastAsiaTheme="majorEastAsia" w:hAnsiTheme="majorHAnsi" w:cstheme="majorBidi"/>
      <w:bCs/>
      <w:caps/>
      <w:color w:val="00205B" w:themeColor="text2"/>
      <w:spacing w:val="8"/>
      <w:kern w:val="28"/>
      <w:sz w:val="28"/>
      <w:szCs w:val="48"/>
    </w:rPr>
  </w:style>
  <w:style w:type="paragraph" w:styleId="TOCHeading">
    <w:name w:val="TOC Heading"/>
    <w:basedOn w:val="Heading1"/>
    <w:next w:val="Normal"/>
    <w:uiPriority w:val="39"/>
    <w:semiHidden/>
    <w:rsid w:val="00996730"/>
    <w:pPr>
      <w:spacing w:after="0" w:line="240" w:lineRule="auto"/>
      <w:ind w:left="-1985"/>
      <w:outlineLvl w:val="9"/>
    </w:pPr>
    <w:rPr>
      <w:sz w:val="32"/>
      <w:lang w:val="en-US"/>
    </w:rPr>
  </w:style>
  <w:style w:type="paragraph" w:styleId="TOC1">
    <w:name w:val="toc 1"/>
    <w:basedOn w:val="Normal"/>
    <w:next w:val="Normal"/>
    <w:autoRedefine/>
    <w:uiPriority w:val="39"/>
    <w:semiHidden/>
    <w:rsid w:val="004C4F2D"/>
    <w:pPr>
      <w:tabs>
        <w:tab w:val="left" w:pos="567"/>
        <w:tab w:val="right" w:pos="9628"/>
      </w:tabs>
      <w:spacing w:before="360" w:after="100"/>
    </w:pPr>
    <w:rPr>
      <w:b/>
      <w:color w:val="0079C1" w:themeColor="accent1"/>
      <w:sz w:val="28"/>
    </w:rPr>
  </w:style>
  <w:style w:type="paragraph" w:styleId="TOC2">
    <w:name w:val="toc 2"/>
    <w:basedOn w:val="Normal"/>
    <w:next w:val="Normal"/>
    <w:autoRedefine/>
    <w:uiPriority w:val="39"/>
    <w:semiHidden/>
    <w:rsid w:val="004C4F2D"/>
    <w:pPr>
      <w:tabs>
        <w:tab w:val="left" w:pos="567"/>
        <w:tab w:val="right" w:pos="9628"/>
      </w:tabs>
      <w:spacing w:after="100"/>
    </w:pPr>
    <w:rPr>
      <w:b/>
      <w:sz w:val="24"/>
    </w:rPr>
  </w:style>
  <w:style w:type="paragraph" w:styleId="TOC3">
    <w:name w:val="toc 3"/>
    <w:basedOn w:val="Normal"/>
    <w:next w:val="Normal"/>
    <w:autoRedefine/>
    <w:uiPriority w:val="39"/>
    <w:semiHidden/>
    <w:rsid w:val="004C4F2D"/>
    <w:pPr>
      <w:tabs>
        <w:tab w:val="left" w:pos="567"/>
        <w:tab w:val="right" w:pos="9628"/>
      </w:tabs>
      <w:spacing w:after="300"/>
      <w:contextualSpacing/>
    </w:pPr>
  </w:style>
  <w:style w:type="character" w:styleId="Hyperlink">
    <w:name w:val="Hyperlink"/>
    <w:basedOn w:val="DefaultParagraphFont"/>
    <w:uiPriority w:val="99"/>
    <w:unhideWhenUsed/>
    <w:rsid w:val="00A24EF4"/>
    <w:rPr>
      <w:color w:val="F9A356"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styleId="MessageHeader">
    <w:name w:val="Message Header"/>
    <w:basedOn w:val="Normal"/>
    <w:link w:val="MessageHeaderChar"/>
    <w:uiPriority w:val="99"/>
    <w:semiHidden/>
    <w:rsid w:val="00D3395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F6E7D"/>
    <w:rPr>
      <w:rFonts w:asciiTheme="majorHAnsi" w:eastAsiaTheme="majorEastAsia" w:hAnsiTheme="majorHAnsi" w:cstheme="majorBidi"/>
      <w:sz w:val="24"/>
      <w:szCs w:val="24"/>
      <w:shd w:val="pct20" w:color="auto" w:fill="auto"/>
    </w:rPr>
  </w:style>
  <w:style w:type="character" w:customStyle="1" w:styleId="PulloutHeadingChar">
    <w:name w:val="Pullout Heading Char"/>
    <w:basedOn w:val="PullouttextChar"/>
    <w:link w:val="PulloutHeading"/>
    <w:uiPriority w:val="19"/>
    <w:semiHidden/>
    <w:rsid w:val="00BF6E7D"/>
    <w:rPr>
      <w:b/>
      <w:bCs/>
      <w:color w:val="0079C1" w:themeColor="accent1"/>
      <w:sz w:val="20"/>
      <w:shd w:val="clear" w:color="auto" w:fill="FEF6F5" w:themeFill="accent4" w:themeFillTint="33"/>
    </w:rPr>
  </w:style>
  <w:style w:type="paragraph" w:styleId="List3">
    <w:name w:val="List 3"/>
    <w:basedOn w:val="Normal"/>
    <w:uiPriority w:val="99"/>
    <w:qFormat/>
    <w:rsid w:val="004A6ED7"/>
    <w:pPr>
      <w:numPr>
        <w:ilvl w:val="2"/>
        <w:numId w:val="7"/>
      </w:numPr>
    </w:pPr>
  </w:style>
  <w:style w:type="character" w:customStyle="1" w:styleId="KeyPointsChar">
    <w:name w:val="Key Points Char"/>
    <w:basedOn w:val="DefaultParagraphFont"/>
    <w:link w:val="KeyPoints"/>
    <w:uiPriority w:val="7"/>
    <w:semiHidden/>
    <w:rsid w:val="00440C9A"/>
    <w:rPr>
      <w:sz w:val="20"/>
      <w:szCs w:val="14"/>
      <w:shd w:val="clear" w:color="auto" w:fill="EEEEEF"/>
    </w:rPr>
  </w:style>
  <w:style w:type="paragraph" w:styleId="Quote">
    <w:name w:val="Quote"/>
    <w:basedOn w:val="Normal"/>
    <w:next w:val="Normal"/>
    <w:link w:val="QuoteChar"/>
    <w:uiPriority w:val="29"/>
    <w:semiHidden/>
    <w:rsid w:val="00F51A94"/>
    <w:pPr>
      <w:spacing w:before="200" w:after="160"/>
      <w:ind w:left="284" w:right="851"/>
    </w:pPr>
    <w:rPr>
      <w:i/>
      <w:iCs/>
      <w:color w:val="3F5578" w:themeColor="text1" w:themeTint="BF"/>
    </w:rPr>
  </w:style>
  <w:style w:type="paragraph" w:customStyle="1" w:styleId="Single">
    <w:name w:val="Single"/>
    <w:link w:val="SingleChar"/>
    <w:uiPriority w:val="99"/>
    <w:semiHidden/>
    <w:rsid w:val="00CD7B78"/>
    <w:pPr>
      <w:spacing w:after="0" w:line="240" w:lineRule="auto"/>
    </w:pPr>
    <w:rPr>
      <w:sz w:val="18"/>
    </w:rPr>
  </w:style>
  <w:style w:type="paragraph" w:customStyle="1" w:styleId="CoverTitleFrame">
    <w:name w:val="Cover Title Frame"/>
    <w:basedOn w:val="Single"/>
    <w:next w:val="Normal"/>
    <w:link w:val="CoverTitleFrameChar"/>
    <w:semiHidden/>
    <w:rsid w:val="00CD7B78"/>
    <w:pPr>
      <w:framePr w:w="4740" w:h="7207" w:hRule="exact" w:hSpace="567" w:vSpace="567" w:wrap="around" w:vAnchor="page" w:hAnchor="page" w:x="625" w:y="1"/>
    </w:pPr>
  </w:style>
  <w:style w:type="character" w:customStyle="1" w:styleId="SingleChar">
    <w:name w:val="Single Char"/>
    <w:basedOn w:val="DefaultParagraphFont"/>
    <w:link w:val="Single"/>
    <w:uiPriority w:val="99"/>
    <w:semiHidden/>
    <w:rsid w:val="003F1332"/>
    <w:rPr>
      <w:sz w:val="18"/>
    </w:rPr>
  </w:style>
  <w:style w:type="paragraph" w:customStyle="1" w:styleId="CoverLogos">
    <w:name w:val="Cover Logos"/>
    <w:basedOn w:val="Normal"/>
    <w:next w:val="Normal"/>
    <w:link w:val="CoverLogosChar"/>
    <w:semiHidden/>
    <w:rsid w:val="00300638"/>
    <w:pPr>
      <w:framePr w:w="4858" w:h="1051" w:hRule="exact" w:wrap="around" w:vAnchor="page" w:hAnchor="page" w:x="1" w:y="934" w:anchorLock="1"/>
    </w:pPr>
    <w:rPr>
      <w:noProof/>
    </w:rPr>
  </w:style>
  <w:style w:type="character" w:customStyle="1" w:styleId="CoverTitleFrameChar">
    <w:name w:val="Cover Title Frame Char"/>
    <w:basedOn w:val="SingleChar"/>
    <w:link w:val="CoverTitleFrame"/>
    <w:semiHidden/>
    <w:rsid w:val="00440C9A"/>
    <w:rPr>
      <w:sz w:val="18"/>
    </w:rPr>
  </w:style>
  <w:style w:type="paragraph" w:customStyle="1" w:styleId="BG">
    <w:name w:val="BG"/>
    <w:basedOn w:val="Single"/>
    <w:next w:val="Normal"/>
    <w:link w:val="BGChar"/>
    <w:semiHidden/>
    <w:rsid w:val="00B650DB"/>
    <w:pPr>
      <w:framePr w:wrap="around" w:vAnchor="page" w:hAnchor="page" w:x="1" w:y="1"/>
    </w:pPr>
  </w:style>
  <w:style w:type="character" w:customStyle="1" w:styleId="CoverLogosChar">
    <w:name w:val="Cover Logos Char"/>
    <w:basedOn w:val="DefaultParagraphFont"/>
    <w:link w:val="CoverLogos"/>
    <w:semiHidden/>
    <w:rsid w:val="00440C9A"/>
    <w:rPr>
      <w:noProof/>
      <w:sz w:val="20"/>
    </w:rPr>
  </w:style>
  <w:style w:type="paragraph" w:customStyle="1" w:styleId="ChaperNumber">
    <w:name w:val="Chaper Number"/>
    <w:next w:val="ChapterHeading"/>
    <w:link w:val="ChaperNumberChar"/>
    <w:uiPriority w:val="17"/>
    <w:semiHidden/>
    <w:rsid w:val="00F652FF"/>
    <w:pPr>
      <w:framePr w:w="3725" w:h="2024" w:hRule="exact" w:wrap="around" w:vAnchor="page" w:hAnchor="page" w:x="1135" w:y="1929" w:anchorLock="1"/>
      <w:spacing w:after="0" w:line="192" w:lineRule="auto"/>
    </w:pPr>
    <w:rPr>
      <w:rFonts w:asciiTheme="majorHAnsi" w:eastAsiaTheme="majorEastAsia" w:hAnsiTheme="majorHAnsi" w:cstheme="majorBidi"/>
      <w:b/>
      <w:bCs/>
      <w:caps/>
      <w:color w:val="FFFFFF" w:themeColor="background1"/>
      <w:spacing w:val="30"/>
      <w:kern w:val="28"/>
      <w:sz w:val="200"/>
      <w:szCs w:val="48"/>
    </w:rPr>
  </w:style>
  <w:style w:type="character" w:customStyle="1" w:styleId="BGChar">
    <w:name w:val="BG Char"/>
    <w:basedOn w:val="SingleChar"/>
    <w:link w:val="BG"/>
    <w:semiHidden/>
    <w:rsid w:val="00440C9A"/>
    <w:rPr>
      <w:sz w:val="18"/>
    </w:rPr>
  </w:style>
  <w:style w:type="numbering" w:customStyle="1" w:styleId="ChapterNumbers">
    <w:name w:val="Chapter Numbers"/>
    <w:uiPriority w:val="99"/>
    <w:rsid w:val="003C42DB"/>
    <w:pPr>
      <w:numPr>
        <w:numId w:val="4"/>
      </w:numPr>
    </w:pPr>
  </w:style>
  <w:style w:type="character" w:customStyle="1" w:styleId="ChaperNumberChar">
    <w:name w:val="Chaper Number Char"/>
    <w:basedOn w:val="DateChar"/>
    <w:link w:val="ChaperNumber"/>
    <w:uiPriority w:val="17"/>
    <w:semiHidden/>
    <w:rsid w:val="00440C9A"/>
    <w:rPr>
      <w:rFonts w:asciiTheme="majorHAnsi" w:eastAsiaTheme="majorEastAsia" w:hAnsiTheme="majorHAnsi" w:cstheme="majorBidi"/>
      <w:b/>
      <w:bCs/>
      <w:caps/>
      <w:color w:val="FFFFFF" w:themeColor="background1"/>
      <w:spacing w:val="30"/>
      <w:kern w:val="28"/>
      <w:sz w:val="200"/>
      <w:szCs w:val="48"/>
    </w:rPr>
  </w:style>
  <w:style w:type="character" w:customStyle="1" w:styleId="Colour-PowerCor">
    <w:name w:val="Colour - PowerCor"/>
    <w:basedOn w:val="DefaultParagraphFont"/>
    <w:uiPriority w:val="2"/>
    <w:semiHidden/>
    <w:qFormat/>
    <w:rsid w:val="000E723F"/>
    <w:rPr>
      <w:color w:val="004FA3" w:themeColor="accent2"/>
    </w:rPr>
  </w:style>
  <w:style w:type="paragraph" w:customStyle="1" w:styleId="ChapterHeading">
    <w:name w:val="Chapter Heading"/>
    <w:basedOn w:val="Title"/>
    <w:link w:val="ChapterHeadingChar"/>
    <w:uiPriority w:val="17"/>
    <w:semiHidden/>
    <w:rsid w:val="002E37ED"/>
    <w:pPr>
      <w:framePr w:w="3723" w:h="2505" w:hRule="exact" w:wrap="around" w:y="3913"/>
      <w:spacing w:after="480" w:line="252" w:lineRule="auto"/>
    </w:pPr>
    <w:rPr>
      <w:szCs w:val="40"/>
    </w:rPr>
  </w:style>
  <w:style w:type="character" w:customStyle="1" w:styleId="HeaderCompany">
    <w:name w:val="Header Company"/>
    <w:basedOn w:val="DefaultParagraphFont"/>
    <w:uiPriority w:val="1"/>
    <w:semiHidden/>
    <w:rsid w:val="00BD6D3C"/>
    <w:rPr>
      <w:b/>
      <w:bCs/>
      <w:caps/>
      <w:smallCaps w:val="0"/>
    </w:rPr>
  </w:style>
  <w:style w:type="character" w:customStyle="1" w:styleId="ChapterHeadingChar">
    <w:name w:val="Chapter Heading Char"/>
    <w:basedOn w:val="TitleChar"/>
    <w:link w:val="ChapterHeading"/>
    <w:uiPriority w:val="17"/>
    <w:semiHidden/>
    <w:rsid w:val="00440C9A"/>
    <w:rPr>
      <w:rFonts w:asciiTheme="majorHAnsi" w:eastAsiaTheme="majorEastAsia" w:hAnsiTheme="majorHAnsi" w:cstheme="majorBidi"/>
      <w:b/>
      <w:bCs/>
      <w:color w:val="FFFFFF" w:themeColor="background1"/>
      <w:spacing w:val="2"/>
      <w:kern w:val="28"/>
      <w:sz w:val="40"/>
      <w:szCs w:val="40"/>
    </w:rPr>
  </w:style>
  <w:style w:type="paragraph" w:customStyle="1" w:styleId="Introduction">
    <w:name w:val="Introduction"/>
    <w:basedOn w:val="Normal"/>
    <w:link w:val="IntroductionChar"/>
    <w:uiPriority w:val="2"/>
    <w:rsid w:val="004B7894"/>
    <w:pPr>
      <w:spacing w:line="262" w:lineRule="auto"/>
    </w:pPr>
    <w:rPr>
      <w:color w:val="FFFFFF" w:themeColor="background1"/>
      <w:sz w:val="32"/>
      <w:szCs w:val="32"/>
    </w:rPr>
  </w:style>
  <w:style w:type="paragraph" w:customStyle="1" w:styleId="HeaderIntro">
    <w:name w:val="Header Intro"/>
    <w:basedOn w:val="Header"/>
    <w:link w:val="HeaderIntroChar"/>
    <w:semiHidden/>
    <w:rsid w:val="002D0BDA"/>
    <w:pPr>
      <w:framePr w:w="9639" w:wrap="around" w:vAnchor="page" w:hAnchor="page" w:x="1135" w:y="812" w:anchorLock="1"/>
      <w:tabs>
        <w:tab w:val="clear" w:pos="0"/>
        <w:tab w:val="clear" w:pos="6373"/>
        <w:tab w:val="clear" w:pos="7672"/>
        <w:tab w:val="left" w:pos="1985"/>
        <w:tab w:val="right" w:pos="8363"/>
        <w:tab w:val="right" w:pos="9639"/>
      </w:tabs>
    </w:pPr>
    <w:rPr>
      <w:color w:val="FFFFFF" w:themeColor="background1"/>
    </w:rPr>
  </w:style>
  <w:style w:type="character" w:customStyle="1" w:styleId="IntroductionChar">
    <w:name w:val="Introduction Char"/>
    <w:basedOn w:val="DefaultParagraphFont"/>
    <w:link w:val="Introduction"/>
    <w:uiPriority w:val="2"/>
    <w:rsid w:val="003F1332"/>
    <w:rPr>
      <w:color w:val="FFFFFF" w:themeColor="background1"/>
      <w:sz w:val="32"/>
      <w:szCs w:val="32"/>
    </w:rPr>
  </w:style>
  <w:style w:type="character" w:customStyle="1" w:styleId="HeaderIntroChar">
    <w:name w:val="Header Intro Char"/>
    <w:basedOn w:val="HeaderChar"/>
    <w:link w:val="HeaderIntro"/>
    <w:semiHidden/>
    <w:rsid w:val="00440C9A"/>
    <w:rPr>
      <w:caps/>
      <w:color w:val="FFFFFF" w:themeColor="background1"/>
      <w:sz w:val="14"/>
    </w:rPr>
  </w:style>
  <w:style w:type="character" w:customStyle="1" w:styleId="ChapterSubheadingChar">
    <w:name w:val="Chapter Subheading Char"/>
    <w:basedOn w:val="ChapterHeadingChar"/>
    <w:link w:val="ChapterSubheading"/>
    <w:uiPriority w:val="17"/>
    <w:semiHidden/>
    <w:rsid w:val="00440C9A"/>
    <w:rPr>
      <w:rFonts w:asciiTheme="majorHAnsi" w:eastAsiaTheme="majorEastAsia" w:hAnsiTheme="majorHAnsi" w:cstheme="majorBidi"/>
      <w:b w:val="0"/>
      <w:bCs/>
      <w:caps/>
      <w:color w:val="FFFFFF" w:themeColor="background1"/>
      <w:spacing w:val="2"/>
      <w:kern w:val="28"/>
      <w:sz w:val="28"/>
      <w:szCs w:val="40"/>
    </w:rPr>
  </w:style>
  <w:style w:type="character" w:customStyle="1" w:styleId="Colour-CitiPower">
    <w:name w:val="Colour - CitiPower"/>
    <w:basedOn w:val="Colour-PowerCor"/>
    <w:uiPriority w:val="2"/>
    <w:semiHidden/>
    <w:rsid w:val="000E723F"/>
    <w:rPr>
      <w:color w:val="EE2A24" w:themeColor="accent3"/>
    </w:rPr>
  </w:style>
  <w:style w:type="character" w:customStyle="1" w:styleId="Colour-UnitedEnergy">
    <w:name w:val="Colour - United Energy"/>
    <w:basedOn w:val="Colour-CitiPower"/>
    <w:uiPriority w:val="2"/>
    <w:semiHidden/>
    <w:qFormat/>
    <w:rsid w:val="009446E1"/>
    <w:rPr>
      <w:color w:val="9A258F"/>
    </w:rPr>
  </w:style>
  <w:style w:type="character" w:customStyle="1" w:styleId="QuoteChar">
    <w:name w:val="Quote Char"/>
    <w:basedOn w:val="DefaultParagraphFont"/>
    <w:link w:val="Quote"/>
    <w:uiPriority w:val="29"/>
    <w:semiHidden/>
    <w:rsid w:val="00BF6E7D"/>
    <w:rPr>
      <w:i/>
      <w:iCs/>
      <w:color w:val="3F5578" w:themeColor="text1" w:themeTint="BF"/>
      <w:sz w:val="20"/>
    </w:rPr>
  </w:style>
  <w:style w:type="table" w:customStyle="1" w:styleId="Powercor-Centrealigned">
    <w:name w:val="Powercor-Centre aligned"/>
    <w:basedOn w:val="Powercor-LeftalignedDefault"/>
    <w:uiPriority w:val="99"/>
    <w:rsid w:val="00914074"/>
    <w:pPr>
      <w:jc w:val="center"/>
    </w:pPr>
    <w:tblPr/>
    <w:tblStylePr w:type="firstRow">
      <w:rPr>
        <w:b/>
        <w:caps/>
        <w:smallCaps w:val="0"/>
      </w:rPr>
      <w:tblPr/>
      <w:tcPr>
        <w:tcBorders>
          <w:top w:val="nil"/>
          <w:left w:val="nil"/>
          <w:bottom w:val="single" w:sz="18" w:space="0" w:color="0079C1" w:themeColor="accent1"/>
          <w:right w:val="nil"/>
          <w:insideH w:val="nil"/>
          <w:insideV w:val="nil"/>
          <w:tl2br w:val="nil"/>
          <w:tr2bl w:val="nil"/>
        </w:tcBorders>
        <w:shd w:val="clear" w:color="auto" w:fill="FFFFFF" w:themeFill="background1"/>
      </w:tcPr>
    </w:tblStylePr>
    <w:tblStylePr w:type="lastRow">
      <w:rPr>
        <w:b/>
      </w:rPr>
      <w:tblPr/>
      <w:tcPr>
        <w:tcBorders>
          <w:top w:val="single" w:sz="8" w:space="0" w:color="0079C1" w:themeColor="accent1"/>
          <w:left w:val="nil"/>
          <w:bottom w:val="single" w:sz="18" w:space="0" w:color="0079C1" w:themeColor="accent1"/>
          <w:right w:val="nil"/>
          <w:insideH w:val="nil"/>
          <w:insideV w:val="nil"/>
          <w:tl2br w:val="nil"/>
          <w:tr2bl w:val="nil"/>
        </w:tcBorders>
        <w:shd w:val="clear" w:color="auto" w:fill="FFFFFF" w:themeFill="background1"/>
      </w:tcPr>
    </w:tblStylePr>
    <w:tblStylePr w:type="firstCol">
      <w:rPr>
        <w:b/>
      </w:rPr>
    </w:tblStylePr>
    <w:tblStylePr w:type="lastCol">
      <w:pPr>
        <w:wordWrap/>
        <w:jc w:val="right"/>
      </w:pPr>
      <w:rPr>
        <w:b/>
      </w:rPr>
    </w:tblStylePr>
  </w:style>
  <w:style w:type="table" w:customStyle="1" w:styleId="Powercor-Rightaligned">
    <w:name w:val="Powercor-Right aligned"/>
    <w:basedOn w:val="Powercor-LeftalignedDefault"/>
    <w:uiPriority w:val="99"/>
    <w:rsid w:val="00914074"/>
    <w:pPr>
      <w:jc w:val="right"/>
    </w:pPr>
    <w:tblPr/>
    <w:tblStylePr w:type="firstRow">
      <w:rPr>
        <w:b/>
        <w:caps/>
        <w:smallCaps w:val="0"/>
      </w:rPr>
      <w:tblPr/>
      <w:tcPr>
        <w:tcBorders>
          <w:top w:val="nil"/>
          <w:left w:val="nil"/>
          <w:bottom w:val="single" w:sz="18" w:space="0" w:color="0079C1" w:themeColor="accent1"/>
          <w:right w:val="nil"/>
          <w:insideH w:val="nil"/>
          <w:insideV w:val="nil"/>
          <w:tl2br w:val="nil"/>
          <w:tr2bl w:val="nil"/>
        </w:tcBorders>
        <w:shd w:val="clear" w:color="auto" w:fill="FFFFFF" w:themeFill="background1"/>
      </w:tcPr>
    </w:tblStylePr>
    <w:tblStylePr w:type="lastRow">
      <w:rPr>
        <w:b/>
      </w:rPr>
      <w:tblPr/>
      <w:tcPr>
        <w:tcBorders>
          <w:top w:val="single" w:sz="8" w:space="0" w:color="0079C1" w:themeColor="accent1"/>
          <w:left w:val="nil"/>
          <w:bottom w:val="single" w:sz="18" w:space="0" w:color="0079C1" w:themeColor="accent1"/>
          <w:right w:val="nil"/>
          <w:insideH w:val="nil"/>
          <w:insideV w:val="nil"/>
          <w:tl2br w:val="nil"/>
          <w:tr2bl w:val="nil"/>
        </w:tcBorders>
        <w:shd w:val="clear" w:color="auto" w:fill="FFFFFF" w:themeFill="background1"/>
      </w:tcPr>
    </w:tblStylePr>
    <w:tblStylePr w:type="firstCol">
      <w:rPr>
        <w:b/>
      </w:rPr>
    </w:tblStylePr>
    <w:tblStylePr w:type="lastCol">
      <w:pPr>
        <w:wordWrap/>
        <w:jc w:val="right"/>
      </w:pPr>
      <w:rPr>
        <w:b/>
      </w:rPr>
    </w:tblStylePr>
  </w:style>
  <w:style w:type="paragraph" w:customStyle="1" w:styleId="AppendixHeading1">
    <w:name w:val="Appendix Heading 1"/>
    <w:basedOn w:val="Normal"/>
    <w:next w:val="Normal"/>
    <w:uiPriority w:val="13"/>
    <w:semiHidden/>
    <w:rsid w:val="002960A8"/>
    <w:pPr>
      <w:keepNext/>
      <w:keepLines/>
      <w:pageBreakBefore/>
      <w:numPr>
        <w:numId w:val="8"/>
      </w:numPr>
      <w:spacing w:after="480"/>
    </w:pPr>
    <w:rPr>
      <w:b/>
      <w:color w:val="0079C1" w:themeColor="accent1"/>
      <w:sz w:val="40"/>
    </w:rPr>
  </w:style>
  <w:style w:type="paragraph" w:customStyle="1" w:styleId="AppendixHeading2">
    <w:name w:val="Appendix Heading 2"/>
    <w:basedOn w:val="AppendixHeading1"/>
    <w:next w:val="Normal"/>
    <w:uiPriority w:val="13"/>
    <w:semiHidden/>
    <w:qFormat/>
    <w:rsid w:val="00FE251F"/>
    <w:pPr>
      <w:pageBreakBefore w:val="0"/>
      <w:numPr>
        <w:ilvl w:val="1"/>
      </w:numPr>
      <w:spacing w:after="120"/>
    </w:pPr>
    <w:rPr>
      <w:sz w:val="28"/>
    </w:rPr>
  </w:style>
  <w:style w:type="paragraph" w:customStyle="1" w:styleId="AppendixHeading3">
    <w:name w:val="Appendix Heading 3"/>
    <w:basedOn w:val="AppendixHeading2"/>
    <w:next w:val="Normal"/>
    <w:uiPriority w:val="13"/>
    <w:semiHidden/>
    <w:qFormat/>
    <w:rsid w:val="00FE251F"/>
    <w:pPr>
      <w:numPr>
        <w:ilvl w:val="2"/>
      </w:numPr>
      <w:spacing w:before="180" w:after="160"/>
    </w:pPr>
    <w:rPr>
      <w:color w:val="1A2331" w:themeColor="text1"/>
      <w:sz w:val="24"/>
    </w:rPr>
  </w:style>
  <w:style w:type="paragraph" w:customStyle="1" w:styleId="AppendixHeading4">
    <w:name w:val="Appendix Heading 4"/>
    <w:basedOn w:val="AppendixHeading3"/>
    <w:uiPriority w:val="13"/>
    <w:semiHidden/>
    <w:qFormat/>
    <w:rsid w:val="00FE251F"/>
    <w:pPr>
      <w:numPr>
        <w:ilvl w:val="3"/>
      </w:numPr>
      <w:spacing w:after="120"/>
    </w:pPr>
    <w:rPr>
      <w:color w:val="797A7C"/>
      <w:sz w:val="18"/>
    </w:rPr>
  </w:style>
  <w:style w:type="paragraph" w:customStyle="1" w:styleId="PulloutUnitedEnergy">
    <w:name w:val="Pullout United Energy"/>
    <w:basedOn w:val="Normal"/>
    <w:link w:val="PulloutUnitedEnergyChar"/>
    <w:uiPriority w:val="7"/>
    <w:semiHidden/>
    <w:qFormat/>
    <w:rsid w:val="00EA716B"/>
    <w:pPr>
      <w:pBdr>
        <w:top w:val="single" w:sz="36" w:space="1" w:color="F5E9F4"/>
        <w:left w:val="single" w:sz="36" w:space="4" w:color="F5E9F4"/>
        <w:bottom w:val="single" w:sz="36" w:space="1" w:color="F5E9F4"/>
        <w:right w:val="single" w:sz="36" w:space="4" w:color="F5E9F4"/>
      </w:pBdr>
      <w:shd w:val="clear" w:color="auto" w:fill="F5E9F4"/>
      <w:spacing w:after="240"/>
      <w:ind w:left="198" w:right="198"/>
    </w:pPr>
    <w:rPr>
      <w:color w:val="FCD5D3" w:themeColor="accent4"/>
    </w:rPr>
  </w:style>
  <w:style w:type="paragraph" w:customStyle="1" w:styleId="AppendixHeading5">
    <w:name w:val="Appendix Heading 5"/>
    <w:basedOn w:val="AppendixHeading4"/>
    <w:next w:val="Normal"/>
    <w:uiPriority w:val="13"/>
    <w:semiHidden/>
    <w:qFormat/>
    <w:rsid w:val="006E4FFC"/>
    <w:pPr>
      <w:numPr>
        <w:ilvl w:val="0"/>
        <w:numId w:val="0"/>
      </w:numPr>
    </w:pPr>
    <w:rPr>
      <w:b w:val="0"/>
      <w:caps/>
      <w:color w:val="0079C1" w:themeColor="accent1"/>
    </w:rPr>
  </w:style>
  <w:style w:type="numbering" w:customStyle="1" w:styleId="Appendix">
    <w:name w:val="Appendix"/>
    <w:uiPriority w:val="99"/>
    <w:rsid w:val="002960A8"/>
    <w:pPr>
      <w:numPr>
        <w:numId w:val="8"/>
      </w:numPr>
    </w:pPr>
  </w:style>
  <w:style w:type="character" w:customStyle="1" w:styleId="PulloutUnitedEnergyChar">
    <w:name w:val="Pullout United Energy Char"/>
    <w:basedOn w:val="DefaultParagraphFont"/>
    <w:link w:val="PulloutUnitedEnergy"/>
    <w:uiPriority w:val="7"/>
    <w:semiHidden/>
    <w:rsid w:val="003F1332"/>
    <w:rPr>
      <w:color w:val="FCD5D3" w:themeColor="accent4"/>
      <w:sz w:val="20"/>
      <w:shd w:val="clear" w:color="auto" w:fill="F5E9F4"/>
    </w:rPr>
  </w:style>
  <w:style w:type="table" w:customStyle="1" w:styleId="Powercor-LeftalignedDefault">
    <w:name w:val="Powercor-Left aligned (Default)"/>
    <w:basedOn w:val="TableNormal"/>
    <w:uiPriority w:val="99"/>
    <w:rsid w:val="00E22CA1"/>
    <w:pPr>
      <w:keepNext/>
      <w:keepLines/>
      <w:spacing w:after="0" w:line="240" w:lineRule="auto"/>
    </w:pPr>
    <w:tblPr>
      <w:tblBorders>
        <w:bottom w:val="single" w:sz="18" w:space="0" w:color="0079C1" w:themeColor="accent1"/>
        <w:insideH w:val="single" w:sz="8" w:space="0" w:color="FFFFFF" w:themeColor="background1"/>
      </w:tblBorders>
      <w:tblCellMar>
        <w:top w:w="113" w:type="dxa"/>
        <w:bottom w:w="85" w:type="dxa"/>
      </w:tblCellMar>
    </w:tblPr>
    <w:tcPr>
      <w:shd w:val="clear" w:color="auto" w:fill="F4F5F9"/>
    </w:tcPr>
    <w:tblStylePr w:type="firstRow">
      <w:rPr>
        <w:b/>
        <w:caps/>
        <w:smallCaps w:val="0"/>
      </w:rPr>
      <w:tblPr/>
      <w:tcPr>
        <w:tcBorders>
          <w:top w:val="nil"/>
          <w:left w:val="nil"/>
          <w:bottom w:val="single" w:sz="18" w:space="0" w:color="0079C1" w:themeColor="accent1"/>
          <w:right w:val="nil"/>
          <w:insideH w:val="nil"/>
          <w:insideV w:val="nil"/>
          <w:tl2br w:val="nil"/>
          <w:tr2bl w:val="nil"/>
        </w:tcBorders>
        <w:shd w:val="clear" w:color="auto" w:fill="FFFFFF" w:themeFill="background1"/>
      </w:tcPr>
    </w:tblStylePr>
    <w:tblStylePr w:type="lastRow">
      <w:rPr>
        <w:b/>
      </w:rPr>
      <w:tblPr/>
      <w:tcPr>
        <w:tcBorders>
          <w:top w:val="single" w:sz="8" w:space="0" w:color="0079C1" w:themeColor="accent1"/>
          <w:left w:val="nil"/>
          <w:bottom w:val="single" w:sz="18" w:space="0" w:color="0079C1" w:themeColor="accent1"/>
          <w:right w:val="nil"/>
          <w:insideH w:val="nil"/>
          <w:insideV w:val="nil"/>
          <w:tl2br w:val="nil"/>
          <w:tr2bl w:val="nil"/>
        </w:tcBorders>
        <w:shd w:val="clear" w:color="auto" w:fill="FFFFFF" w:themeFill="background1"/>
      </w:tcPr>
    </w:tblStylePr>
    <w:tblStylePr w:type="firstCol">
      <w:rPr>
        <w:b/>
      </w:rPr>
    </w:tblStylePr>
    <w:tblStylePr w:type="lastCol">
      <w:pPr>
        <w:wordWrap/>
        <w:jc w:val="right"/>
      </w:pPr>
      <w:rPr>
        <w:b/>
      </w:rPr>
    </w:tblStylePr>
  </w:style>
  <w:style w:type="paragraph" w:customStyle="1" w:styleId="Source">
    <w:name w:val="Source"/>
    <w:next w:val="Normal"/>
    <w:uiPriority w:val="7"/>
    <w:semiHidden/>
    <w:rsid w:val="000F70AB"/>
    <w:pPr>
      <w:spacing w:before="80" w:after="120" w:line="276" w:lineRule="auto"/>
    </w:pPr>
    <w:rPr>
      <w:noProof/>
      <w:color w:val="1F3B8A"/>
      <w:sz w:val="14"/>
      <w:szCs w:val="18"/>
    </w:rPr>
  </w:style>
  <w:style w:type="character" w:customStyle="1" w:styleId="HighlightYellow">
    <w:name w:val="Highlight Yellow"/>
    <w:basedOn w:val="DefaultParagraphFont"/>
    <w:uiPriority w:val="1"/>
    <w:qFormat/>
    <w:rsid w:val="000F70AB"/>
    <w:rPr>
      <w:bdr w:val="none" w:sz="0" w:space="0" w:color="auto"/>
      <w:shd w:val="clear" w:color="auto" w:fill="FFFF00"/>
    </w:rPr>
  </w:style>
  <w:style w:type="character" w:customStyle="1" w:styleId="HighlightGreen">
    <w:name w:val="Highlight Green"/>
    <w:basedOn w:val="HighlightYellow"/>
    <w:uiPriority w:val="1"/>
    <w:qFormat/>
    <w:rsid w:val="000F70AB"/>
    <w:rPr>
      <w:bdr w:val="none" w:sz="0" w:space="0" w:color="auto"/>
      <w:shd w:val="clear" w:color="auto" w:fill="00FF00"/>
    </w:rPr>
  </w:style>
  <w:style w:type="character" w:customStyle="1" w:styleId="HighlightBlue">
    <w:name w:val="Highlight Blue"/>
    <w:basedOn w:val="DefaultParagraphFont"/>
    <w:uiPriority w:val="1"/>
    <w:qFormat/>
    <w:rsid w:val="000F70AB"/>
    <w:rPr>
      <w:bdr w:val="none" w:sz="0" w:space="0" w:color="auto"/>
      <w:shd w:val="clear" w:color="auto" w:fill="00FFFF"/>
    </w:rPr>
  </w:style>
  <w:style w:type="paragraph" w:customStyle="1" w:styleId="FooterLeft">
    <w:name w:val="Footer Left"/>
    <w:basedOn w:val="Footer"/>
    <w:uiPriority w:val="99"/>
    <w:rsid w:val="00C2370C"/>
    <w:pPr>
      <w:framePr w:w="8505" w:vSpace="284" w:wrap="around" w:hAnchor="margin" w:yAlign="bottom" w:anchorLock="1"/>
      <w:shd w:val="clear" w:color="auto" w:fill="FFFFFF" w:themeFill="background1"/>
      <w:tabs>
        <w:tab w:val="clear" w:pos="4513"/>
        <w:tab w:val="clear" w:pos="9026"/>
        <w:tab w:val="left" w:pos="1985"/>
      </w:tabs>
    </w:pPr>
    <w:rPr>
      <w:caps/>
      <w:color w:val="708AB3" w:themeColor="text1" w:themeTint="80"/>
      <w:sz w:val="14"/>
    </w:rPr>
  </w:style>
  <w:style w:type="paragraph" w:customStyle="1" w:styleId="FooterRight">
    <w:name w:val="Footer Right"/>
    <w:basedOn w:val="FooterLeft"/>
    <w:uiPriority w:val="99"/>
    <w:rsid w:val="00AA4CB9"/>
    <w:pPr>
      <w:framePr w:w="1701" w:wrap="around" w:xAlign="right"/>
      <w:ind w:right="11"/>
      <w:jc w:val="right"/>
    </w:pPr>
  </w:style>
  <w:style w:type="paragraph" w:customStyle="1" w:styleId="Holder">
    <w:name w:val="Holder"/>
    <w:basedOn w:val="Normal"/>
    <w:uiPriority w:val="99"/>
    <w:rsid w:val="003C42DB"/>
    <w:pPr>
      <w:spacing w:before="240"/>
    </w:pPr>
    <w:rPr>
      <w:color w:val="FFFFFF" w:themeColor="background1"/>
    </w:rPr>
  </w:style>
  <w:style w:type="numbering" w:customStyle="1" w:styleId="HeadingList">
    <w:name w:val="Heading List"/>
    <w:uiPriority w:val="99"/>
    <w:rsid w:val="00E22CA1"/>
    <w:pPr>
      <w:numPr>
        <w:numId w:val="17"/>
      </w:numPr>
    </w:pPr>
  </w:style>
  <w:style w:type="paragraph" w:customStyle="1" w:styleId="Heading2-Numbered">
    <w:name w:val="Heading 2-Numbered"/>
    <w:basedOn w:val="Heading2"/>
    <w:next w:val="Normal"/>
    <w:uiPriority w:val="9"/>
    <w:qFormat/>
    <w:rsid w:val="00E22CA1"/>
    <w:pPr>
      <w:numPr>
        <w:ilvl w:val="1"/>
        <w:numId w:val="21"/>
      </w:numPr>
    </w:pPr>
  </w:style>
  <w:style w:type="character" w:customStyle="1" w:styleId="Bold">
    <w:name w:val="Bold"/>
    <w:basedOn w:val="DefaultParagraphFont"/>
    <w:uiPriority w:val="1"/>
    <w:rsid w:val="00F51A94"/>
    <w:rPr>
      <w:b/>
    </w:rPr>
  </w:style>
  <w:style w:type="paragraph" w:customStyle="1" w:styleId="Quote2">
    <w:name w:val="Quote 2"/>
    <w:basedOn w:val="Quote"/>
    <w:uiPriority w:val="29"/>
    <w:semiHidden/>
    <w:qFormat/>
    <w:rsid w:val="00440C9A"/>
    <w:pPr>
      <w:ind w:left="567"/>
    </w:pPr>
  </w:style>
  <w:style w:type="paragraph" w:customStyle="1" w:styleId="Quote3">
    <w:name w:val="Quote 3"/>
    <w:basedOn w:val="Quote"/>
    <w:uiPriority w:val="29"/>
    <w:semiHidden/>
    <w:qFormat/>
    <w:rsid w:val="00440C9A"/>
    <w:pPr>
      <w:ind w:left="851"/>
    </w:pPr>
  </w:style>
  <w:style w:type="table" w:customStyle="1" w:styleId="Powercor-Details">
    <w:name w:val="Powercor-Details"/>
    <w:basedOn w:val="Blank"/>
    <w:uiPriority w:val="99"/>
    <w:rsid w:val="008C07B2"/>
    <w:rPr>
      <w:color w:val="00205B" w:themeColor="text2"/>
    </w:rPr>
    <w:tblPr>
      <w:tblCellMar>
        <w:left w:w="170" w:type="dxa"/>
        <w:bottom w:w="57" w:type="dxa"/>
      </w:tblCellMar>
    </w:tblPr>
    <w:tcPr>
      <w:shd w:val="clear" w:color="auto" w:fill="E6E9EE"/>
    </w:tcPr>
    <w:tblStylePr w:type="firstCol">
      <w:rPr>
        <w:b/>
      </w:rPr>
    </w:tblStylePr>
  </w:style>
  <w:style w:type="paragraph" w:customStyle="1" w:styleId="TableText">
    <w:name w:val="Table Text"/>
    <w:basedOn w:val="Normal"/>
    <w:rsid w:val="00443AD5"/>
    <w:pPr>
      <w:ind w:right="113"/>
    </w:pPr>
    <w:rPr>
      <w:sz w:val="16"/>
    </w:rPr>
  </w:style>
  <w:style w:type="paragraph" w:customStyle="1" w:styleId="Explainertext">
    <w:name w:val="Explainer text"/>
    <w:basedOn w:val="Normal"/>
    <w:next w:val="Normal"/>
    <w:link w:val="ExplainertextChar"/>
    <w:uiPriority w:val="2"/>
    <w:rsid w:val="0008039D"/>
    <w:rPr>
      <w:i/>
      <w:color w:val="00B050"/>
    </w:rPr>
  </w:style>
  <w:style w:type="character" w:customStyle="1" w:styleId="ExplainertextChar">
    <w:name w:val="Explainer text Char"/>
    <w:basedOn w:val="DefaultParagraphFont"/>
    <w:link w:val="Explainertext"/>
    <w:uiPriority w:val="2"/>
    <w:rsid w:val="00282B3F"/>
    <w:rPr>
      <w:i/>
      <w:color w:val="00B050"/>
      <w:sz w:val="20"/>
    </w:rPr>
  </w:style>
  <w:style w:type="paragraph" w:customStyle="1" w:styleId="Spaceholder">
    <w:name w:val="Space holder"/>
    <w:basedOn w:val="NoSpacing"/>
    <w:rsid w:val="009F5355"/>
    <w:pPr>
      <w:pBdr>
        <w:left w:val="single" w:sz="4" w:space="4" w:color="FFFFFF" w:themeColor="background1"/>
        <w:right w:val="single" w:sz="4" w:space="4" w:color="FFFFFF" w:themeColor="background1"/>
      </w:pBdr>
      <w:shd w:val="clear" w:color="auto" w:fill="E6E9EE"/>
      <w:spacing w:before="0" w:line="120" w:lineRule="auto"/>
      <w:ind w:left="102" w:right="102"/>
    </w:pPr>
    <w:rPr>
      <w:color w:val="E6E9EE"/>
      <w:sz w:val="10"/>
    </w:rPr>
  </w:style>
  <w:style w:type="character" w:customStyle="1" w:styleId="NoSpacingChar">
    <w:name w:val="No Spacing Char"/>
    <w:basedOn w:val="DefaultParagraphFont"/>
    <w:link w:val="NoSpacing"/>
    <w:uiPriority w:val="1"/>
    <w:rsid w:val="004E4B96"/>
    <w:rPr>
      <w:sz w:val="20"/>
    </w:rPr>
  </w:style>
  <w:style w:type="character" w:customStyle="1" w:styleId="Explainertext2">
    <w:name w:val="Explainer text 2"/>
    <w:basedOn w:val="DefaultParagraphFont"/>
    <w:uiPriority w:val="2"/>
    <w:rsid w:val="002B4FCA"/>
    <w:rPr>
      <w:b/>
      <w:i/>
      <w:color w:val="00B05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Human%20Resources\05%20Position%20Descriptions\CPPC%20P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5B6D5692554D34890FB2EB8D4A09E9"/>
        <w:category>
          <w:name w:val="General"/>
          <w:gallery w:val="placeholder"/>
        </w:category>
        <w:types>
          <w:type w:val="bbPlcHdr"/>
        </w:types>
        <w:behaviors>
          <w:behavior w:val="content"/>
        </w:behaviors>
        <w:guid w:val="{1AED88CA-637D-424D-9062-388EC07B5518}"/>
      </w:docPartPr>
      <w:docPartBody>
        <w:p w:rsidR="00E06CFE" w:rsidRDefault="00E06CFE">
          <w:pPr>
            <w:pStyle w:val="9D5B6D5692554D34890FB2EB8D4A09E9"/>
          </w:pPr>
          <w:r w:rsidRPr="004161E2">
            <w:rPr>
              <w:rStyle w:val="PlaceholderText"/>
            </w:rPr>
            <w:t>Click or tap here to enter text.</w:t>
          </w:r>
        </w:p>
      </w:docPartBody>
    </w:docPart>
    <w:docPart>
      <w:docPartPr>
        <w:name w:val="A9770A731DFB43118063CC0EC1ECBE2A"/>
        <w:category>
          <w:name w:val="General"/>
          <w:gallery w:val="placeholder"/>
        </w:category>
        <w:types>
          <w:type w:val="bbPlcHdr"/>
        </w:types>
        <w:behaviors>
          <w:behavior w:val="content"/>
        </w:behaviors>
        <w:guid w:val="{4ACF4083-4865-4D6F-9329-EABF0318B96D}"/>
      </w:docPartPr>
      <w:docPartBody>
        <w:p w:rsidR="00E06CFE" w:rsidRDefault="00253A63" w:rsidP="00253A63">
          <w:pPr>
            <w:pStyle w:val="A9770A731DFB43118063CC0EC1ECBE2A1"/>
            <w:framePr w:wrap="around"/>
          </w:pPr>
          <w:r w:rsidRPr="006F16BC">
            <w:rPr>
              <w:rStyle w:val="PlaceholderText"/>
            </w:rPr>
            <w:t>[Publish Date]</w:t>
          </w:r>
        </w:p>
      </w:docPartBody>
    </w:docPart>
    <w:docPart>
      <w:docPartPr>
        <w:name w:val="92C4F342781F42E2BD15783C5F516D19"/>
        <w:category>
          <w:name w:val="General"/>
          <w:gallery w:val="placeholder"/>
        </w:category>
        <w:types>
          <w:type w:val="bbPlcHdr"/>
        </w:types>
        <w:behaviors>
          <w:behavior w:val="content"/>
        </w:behaviors>
        <w:guid w:val="{AE4B70E1-1AF9-490C-8B42-D75617C1A95A}"/>
      </w:docPartPr>
      <w:docPartBody>
        <w:p w:rsidR="00E06CFE" w:rsidRDefault="00253A63" w:rsidP="00253A63">
          <w:pPr>
            <w:pStyle w:val="92C4F342781F42E2BD15783C5F516D191"/>
            <w:framePr w:wrap="around"/>
          </w:pPr>
          <w:r w:rsidRPr="006F16BC">
            <w:rPr>
              <w:rStyle w:val="PlaceholderText"/>
            </w:rPr>
            <w:t>[Title]</w:t>
          </w:r>
        </w:p>
      </w:docPartBody>
    </w:docPart>
    <w:docPart>
      <w:docPartPr>
        <w:name w:val="9B65B6B73A904E4CA50D237B17FA4A0D"/>
        <w:category>
          <w:name w:val="General"/>
          <w:gallery w:val="placeholder"/>
        </w:category>
        <w:types>
          <w:type w:val="bbPlcHdr"/>
        </w:types>
        <w:behaviors>
          <w:behavior w:val="content"/>
        </w:behaviors>
        <w:guid w:val="{B7513A81-1710-4E3F-AF3B-757C1B9FEF69}"/>
      </w:docPartPr>
      <w:docPartBody>
        <w:p w:rsidR="00E06CFE" w:rsidRDefault="00253A63" w:rsidP="00253A63">
          <w:pPr>
            <w:pStyle w:val="9B65B6B73A904E4CA50D237B17FA4A0D1"/>
          </w:pPr>
          <w:r w:rsidRPr="00221B43">
            <w:t>Position title:</w:t>
          </w:r>
        </w:p>
      </w:docPartBody>
    </w:docPart>
    <w:docPart>
      <w:docPartPr>
        <w:name w:val="CDE80F676F534A52801E6A3714916F7C"/>
        <w:category>
          <w:name w:val="General"/>
          <w:gallery w:val="placeholder"/>
        </w:category>
        <w:types>
          <w:type w:val="bbPlcHdr"/>
        </w:types>
        <w:behaviors>
          <w:behavior w:val="content"/>
        </w:behaviors>
        <w:guid w:val="{181DDB7A-AAC9-414C-9A53-6E0D80C0F946}"/>
      </w:docPartPr>
      <w:docPartBody>
        <w:p w:rsidR="00E06CFE" w:rsidRDefault="00253A63" w:rsidP="00253A63">
          <w:pPr>
            <w:pStyle w:val="CDE80F676F534A52801E6A3714916F7C1"/>
          </w:pPr>
          <w:r w:rsidRPr="00BD5EDD">
            <w:rPr>
              <w:rStyle w:val="PlaceholderText"/>
              <w:color w:val="0E2841" w:themeColor="text2"/>
            </w:rPr>
            <w:t>[Click to add</w:t>
          </w:r>
          <w:r>
            <w:rPr>
              <w:rStyle w:val="PlaceholderText"/>
              <w:color w:val="0E2841" w:themeColor="text2"/>
            </w:rPr>
            <w:t xml:space="preserve"> position</w:t>
          </w:r>
          <w:r w:rsidRPr="00BD5EDD">
            <w:rPr>
              <w:rStyle w:val="PlaceholderText"/>
              <w:color w:val="0E2841" w:themeColor="text2"/>
            </w:rPr>
            <w:t xml:space="preserve"> title</w:t>
          </w:r>
          <w:r>
            <w:rPr>
              <w:rStyle w:val="PlaceholderText"/>
              <w:color w:val="0E2841" w:themeColor="text2"/>
            </w:rPr>
            <w:t>, linked to footer</w:t>
          </w:r>
          <w:r w:rsidRPr="00BD5EDD">
            <w:rPr>
              <w:rStyle w:val="PlaceholderText"/>
              <w:color w:val="0E2841" w:themeColor="text2"/>
            </w:rPr>
            <w:t>]</w:t>
          </w:r>
        </w:p>
      </w:docPartBody>
    </w:docPart>
    <w:docPart>
      <w:docPartPr>
        <w:name w:val="4EE1D2A58FCF4E7D918B0E7A8C6FE65E"/>
        <w:category>
          <w:name w:val="General"/>
          <w:gallery w:val="placeholder"/>
        </w:category>
        <w:types>
          <w:type w:val="bbPlcHdr"/>
        </w:types>
        <w:behaviors>
          <w:behavior w:val="content"/>
        </w:behaviors>
        <w:guid w:val="{FF175FF7-E6B8-4153-B844-873280652595}"/>
      </w:docPartPr>
      <w:docPartBody>
        <w:p w:rsidR="00E06CFE" w:rsidRDefault="00253A63" w:rsidP="00253A63">
          <w:pPr>
            <w:pStyle w:val="4EE1D2A58FCF4E7D918B0E7A8C6FE65E1"/>
          </w:pPr>
          <w:r w:rsidRPr="00221B43">
            <w:t>Reports to:</w:t>
          </w:r>
        </w:p>
      </w:docPartBody>
    </w:docPart>
    <w:docPart>
      <w:docPartPr>
        <w:name w:val="E45600A6FA60427D856BBE9B351EB0F7"/>
        <w:category>
          <w:name w:val="General"/>
          <w:gallery w:val="placeholder"/>
        </w:category>
        <w:types>
          <w:type w:val="bbPlcHdr"/>
        </w:types>
        <w:behaviors>
          <w:behavior w:val="content"/>
        </w:behaviors>
        <w:guid w:val="{1C2D5D81-558E-43EB-93DE-D1BAC586FB6F}"/>
      </w:docPartPr>
      <w:docPartBody>
        <w:p w:rsidR="00E06CFE" w:rsidRDefault="00253A63" w:rsidP="00253A63">
          <w:pPr>
            <w:pStyle w:val="E45600A6FA60427D856BBE9B351EB0F71"/>
          </w:pPr>
          <w:r w:rsidRPr="00F864F4">
            <w:t>[</w:t>
          </w:r>
          <w:r>
            <w:t>Manager position title</w:t>
          </w:r>
          <w:r w:rsidRPr="00F864F4">
            <w:t>]</w:t>
          </w:r>
        </w:p>
      </w:docPartBody>
    </w:docPart>
    <w:docPart>
      <w:docPartPr>
        <w:name w:val="A8C3359EDECA46718168852EA917E93C"/>
        <w:category>
          <w:name w:val="General"/>
          <w:gallery w:val="placeholder"/>
        </w:category>
        <w:types>
          <w:type w:val="bbPlcHdr"/>
        </w:types>
        <w:behaviors>
          <w:behavior w:val="content"/>
        </w:behaviors>
        <w:guid w:val="{304759A5-1DB3-4674-8632-DA1AB84028D8}"/>
      </w:docPartPr>
      <w:docPartBody>
        <w:p w:rsidR="00E06CFE" w:rsidRDefault="00E06CFE">
          <w:pPr>
            <w:pStyle w:val="A8C3359EDECA46718168852EA917E93C"/>
          </w:pPr>
          <w:r w:rsidRPr="00386F37">
            <w:t>&lt;Click here to select business unit from drop-down list&gt;</w:t>
          </w:r>
        </w:p>
      </w:docPartBody>
    </w:docPart>
    <w:docPart>
      <w:docPartPr>
        <w:name w:val="E2E0632E20924AA8A75B21BDD8255F11"/>
        <w:category>
          <w:name w:val="General"/>
          <w:gallery w:val="placeholder"/>
        </w:category>
        <w:types>
          <w:type w:val="bbPlcHdr"/>
        </w:types>
        <w:behaviors>
          <w:behavior w:val="content"/>
        </w:behaviors>
        <w:guid w:val="{1C2E01BA-795D-4EAB-8A03-D3F5E1622870}"/>
      </w:docPartPr>
      <w:docPartBody>
        <w:p w:rsidR="00E06CFE" w:rsidRDefault="00253A63">
          <w:pPr>
            <w:pStyle w:val="E2E0632E20924AA8A75B21BDD8255F11"/>
          </w:pPr>
          <w:r w:rsidRPr="00265DC5">
            <w:t>Purpose of the position</w:t>
          </w:r>
        </w:p>
      </w:docPartBody>
    </w:docPart>
    <w:docPart>
      <w:docPartPr>
        <w:name w:val="B34C51B501344D2CAB246B51BD76A7AF"/>
        <w:category>
          <w:name w:val="General"/>
          <w:gallery w:val="placeholder"/>
        </w:category>
        <w:types>
          <w:type w:val="bbPlcHdr"/>
        </w:types>
        <w:behaviors>
          <w:behavior w:val="content"/>
        </w:behaviors>
        <w:guid w:val="{7DC663F9-2777-4537-AF89-61045D2924C0}"/>
      </w:docPartPr>
      <w:docPartBody>
        <w:p w:rsidR="00E06CFE" w:rsidRDefault="00253A63">
          <w:pPr>
            <w:pStyle w:val="B34C51B501344D2CAB246B51BD76A7AF"/>
          </w:pPr>
          <w:r>
            <w:t>Your key responsibilities</w:t>
          </w:r>
        </w:p>
      </w:docPartBody>
    </w:docPart>
    <w:docPart>
      <w:docPartPr>
        <w:name w:val="6F9ADC4B44B8431BB58F025130371953"/>
        <w:category>
          <w:name w:val="General"/>
          <w:gallery w:val="placeholder"/>
        </w:category>
        <w:types>
          <w:type w:val="bbPlcHdr"/>
        </w:types>
        <w:behaviors>
          <w:behavior w:val="content"/>
        </w:behaviors>
        <w:guid w:val="{196EEFFF-4C50-454E-B2C8-CDB354073D1B}"/>
      </w:docPartPr>
      <w:docPartBody>
        <w:p w:rsidR="00E06CFE" w:rsidRDefault="00253A63">
          <w:pPr>
            <w:pStyle w:val="6F9ADC4B44B8431BB58F025130371953"/>
          </w:pPr>
          <w:r>
            <w:t>What you’ll bring to the business</w:t>
          </w:r>
        </w:p>
      </w:docPartBody>
    </w:docPart>
    <w:docPart>
      <w:docPartPr>
        <w:name w:val="037F3F01D52B4293BFD962E5426DAE1F"/>
        <w:category>
          <w:name w:val="General"/>
          <w:gallery w:val="placeholder"/>
        </w:category>
        <w:types>
          <w:type w:val="bbPlcHdr"/>
        </w:types>
        <w:behaviors>
          <w:behavior w:val="content"/>
        </w:behaviors>
        <w:guid w:val="{B31E6E04-A872-45EE-827A-B99C0FB75DE5}"/>
      </w:docPartPr>
      <w:docPartBody>
        <w:p w:rsidR="00E06CFE" w:rsidRDefault="00253A63">
          <w:pPr>
            <w:pStyle w:val="037F3F01D52B4293BFD962E5426DAE1F"/>
          </w:pPr>
          <w:r>
            <w:t>The skills and competencies you’ll have</w:t>
          </w:r>
        </w:p>
      </w:docPartBody>
    </w:docPart>
    <w:docPart>
      <w:docPartPr>
        <w:name w:val="C204C9DB90A74295ACD131E0EE148CC0"/>
        <w:category>
          <w:name w:val="General"/>
          <w:gallery w:val="placeholder"/>
        </w:category>
        <w:types>
          <w:type w:val="bbPlcHdr"/>
        </w:types>
        <w:behaviors>
          <w:behavior w:val="content"/>
        </w:behaviors>
        <w:guid w:val="{0A6DBD87-1D94-430B-8210-7F9E14CEA9C1}"/>
      </w:docPartPr>
      <w:docPartBody>
        <w:p w:rsidR="00E06CFE" w:rsidRDefault="00253A63" w:rsidP="00253A63">
          <w:pPr>
            <w:pStyle w:val="C204C9DB90A74295ACD131E0EE148CC01"/>
            <w:framePr w:wrap="around"/>
          </w:pPr>
          <w:r w:rsidRPr="004161E2">
            <w:rPr>
              <w:rStyle w:val="PlaceholderText"/>
            </w:rPr>
            <w:t>[Publish Date]</w:t>
          </w:r>
        </w:p>
      </w:docPartBody>
    </w:docPart>
    <w:docPart>
      <w:docPartPr>
        <w:name w:val="BF8BF3D14490463D9FFECF7D2ACDA61F"/>
        <w:category>
          <w:name w:val="General"/>
          <w:gallery w:val="placeholder"/>
        </w:category>
        <w:types>
          <w:type w:val="bbPlcHdr"/>
        </w:types>
        <w:behaviors>
          <w:behavior w:val="content"/>
        </w:behaviors>
        <w:guid w:val="{DA3B3CAE-AA03-422B-897B-B1BE2812C4F5}"/>
      </w:docPartPr>
      <w:docPartBody>
        <w:p w:rsidR="00E06CFE" w:rsidRDefault="00253A63" w:rsidP="00253A63">
          <w:pPr>
            <w:pStyle w:val="BF8BF3D14490463D9FFECF7D2ACDA61F1"/>
            <w:framePr w:wrap="around"/>
          </w:pPr>
          <w:r w:rsidRPr="004161E2">
            <w:rPr>
              <w:rStyle w:val="PlaceholderText"/>
            </w:rPr>
            <w:t>[Title</w:t>
          </w:r>
          <w:r>
            <w:rPr>
              <w:rStyle w:val="PlaceholderText"/>
            </w:rPr>
            <w:t xml:space="preserve"> linked from page 1</w:t>
          </w:r>
          <w:r w:rsidRPr="004161E2">
            <w:rPr>
              <w:rStyle w:val="PlaceholderText"/>
            </w:rPr>
            <w:t>]</w:t>
          </w:r>
        </w:p>
      </w:docPartBody>
    </w:docPart>
    <w:docPart>
      <w:docPartPr>
        <w:name w:val="B06D7013CE61440992223B60A408E2D9"/>
        <w:category>
          <w:name w:val="General"/>
          <w:gallery w:val="placeholder"/>
        </w:category>
        <w:types>
          <w:type w:val="bbPlcHdr"/>
        </w:types>
        <w:behaviors>
          <w:behavior w:val="content"/>
        </w:behaviors>
        <w:guid w:val="{2B1B02CE-0543-4CB3-8F4F-46683575696A}"/>
      </w:docPartPr>
      <w:docPartBody>
        <w:p w:rsidR="00E06CFE" w:rsidRDefault="00253A63">
          <w:pPr>
            <w:pStyle w:val="B06D7013CE61440992223B60A408E2D9"/>
          </w:pPr>
          <w:r>
            <w:t>Other relevant information</w:t>
          </w:r>
        </w:p>
      </w:docPartBody>
    </w:docPart>
    <w:docPart>
      <w:docPartPr>
        <w:name w:val="A4C01155224548D4B3C7FD0AEB56C026"/>
        <w:category>
          <w:name w:val="General"/>
          <w:gallery w:val="placeholder"/>
        </w:category>
        <w:types>
          <w:type w:val="bbPlcHdr"/>
        </w:types>
        <w:behaviors>
          <w:behavior w:val="content"/>
        </w:behaviors>
        <w:guid w:val="{691DC4DC-94E8-4FD4-934E-94FD0FA1FEF0}"/>
      </w:docPartPr>
      <w:docPartBody>
        <w:p w:rsidR="00E06CFE" w:rsidRDefault="00253A63" w:rsidP="00253A63">
          <w:pPr>
            <w:pStyle w:val="A4C01155224548D4B3C7FD0AEB56C026"/>
          </w:pPr>
          <w:r w:rsidRPr="004161E2">
            <w:rPr>
              <w:rStyle w:val="PlaceholderText"/>
            </w:rPr>
            <w:t>Click or tap here to enter text.</w:t>
          </w:r>
        </w:p>
      </w:docPartBody>
    </w:docPart>
    <w:docPart>
      <w:docPartPr>
        <w:name w:val="62DD277FDC704FE4A2DF4795F60B7F08"/>
        <w:category>
          <w:name w:val="General"/>
          <w:gallery w:val="placeholder"/>
        </w:category>
        <w:types>
          <w:type w:val="bbPlcHdr"/>
        </w:types>
        <w:behaviors>
          <w:behavior w:val="content"/>
        </w:behaviors>
        <w:guid w:val="{3FB661BF-7BFA-4F70-B06E-7D1158A4003D}"/>
      </w:docPartPr>
      <w:docPartBody>
        <w:p w:rsidR="00E06CFE" w:rsidRDefault="00253A63" w:rsidP="00253A63">
          <w:pPr>
            <w:pStyle w:val="62DD277FDC704FE4A2DF4795F60B7F081"/>
          </w:pPr>
          <w:r w:rsidRPr="00F864F4">
            <w:t>[</w:t>
          </w:r>
          <w:r w:rsidRPr="007C289C">
            <w:t>Contract (Employment Agreement) / Enterprise Agreement and pay point</w:t>
          </w:r>
          <w:r w:rsidRPr="00F864F4">
            <w:t>]</w:t>
          </w:r>
        </w:p>
      </w:docPartBody>
    </w:docPart>
    <w:docPart>
      <w:docPartPr>
        <w:name w:val="8D736226003F43279EC35D8AEE563E52"/>
        <w:category>
          <w:name w:val="General"/>
          <w:gallery w:val="placeholder"/>
        </w:category>
        <w:types>
          <w:type w:val="bbPlcHdr"/>
        </w:types>
        <w:behaviors>
          <w:behavior w:val="content"/>
        </w:behaviors>
        <w:guid w:val="{2BED2A37-E5A0-4EF7-B25B-DB608EDA66EE}"/>
      </w:docPartPr>
      <w:docPartBody>
        <w:p w:rsidR="00E06CFE" w:rsidRDefault="00253A63" w:rsidP="00253A63">
          <w:pPr>
            <w:pStyle w:val="8D736226003F43279EC35D8AEE563E52"/>
          </w:pPr>
          <w:r w:rsidRPr="00F864F4">
            <w:t>[</w:t>
          </w:r>
          <w:r w:rsidRPr="007C289C">
            <w:t>Contract (Employment Agreement) / Enterprise Agreement and pay point</w:t>
          </w:r>
          <w:r w:rsidRPr="00F864F4">
            <w:t>]</w:t>
          </w:r>
        </w:p>
      </w:docPartBody>
    </w:docPart>
    <w:docPart>
      <w:docPartPr>
        <w:name w:val="010200936B474E7BB3B007C21902FED7"/>
        <w:category>
          <w:name w:val="General"/>
          <w:gallery w:val="placeholder"/>
        </w:category>
        <w:types>
          <w:type w:val="bbPlcHdr"/>
        </w:types>
        <w:behaviors>
          <w:behavior w:val="content"/>
        </w:behaviors>
        <w:guid w:val="{37BEC393-5090-42B0-9507-3E060985651C}"/>
      </w:docPartPr>
      <w:docPartBody>
        <w:p w:rsidR="00E06CFE" w:rsidRDefault="00253A63" w:rsidP="00253A63">
          <w:pPr>
            <w:pStyle w:val="010200936B474E7BB3B007C21902FED7"/>
          </w:pPr>
          <w:r w:rsidRPr="00571E1C">
            <w:rPr>
              <w:rStyle w:val="PlaceholderText"/>
            </w:rPr>
            <w:t>Choose an item.</w:t>
          </w:r>
        </w:p>
      </w:docPartBody>
    </w:docPart>
    <w:docPart>
      <w:docPartPr>
        <w:name w:val="72EFB0BEC560464DAAF3CD368973E6B3"/>
        <w:category>
          <w:name w:val="General"/>
          <w:gallery w:val="placeholder"/>
        </w:category>
        <w:types>
          <w:type w:val="bbPlcHdr"/>
        </w:types>
        <w:behaviors>
          <w:behavior w:val="content"/>
        </w:behaviors>
        <w:guid w:val="{C8DAF328-5DA4-4933-8C08-AB7ED5DB9820}"/>
      </w:docPartPr>
      <w:docPartBody>
        <w:p w:rsidR="00E06CFE" w:rsidRDefault="00253A63" w:rsidP="00253A63">
          <w:pPr>
            <w:pStyle w:val="72EFB0BEC560464DAAF3CD368973E6B3"/>
          </w:pPr>
          <w:r w:rsidRPr="00571E1C">
            <w:rPr>
              <w:rStyle w:val="PlaceholderText"/>
            </w:rPr>
            <w:t>Choose an item.</w:t>
          </w:r>
        </w:p>
      </w:docPartBody>
    </w:docPart>
    <w:docPart>
      <w:docPartPr>
        <w:name w:val="8F72252C4E52486AA430FAC320B5FA82"/>
        <w:category>
          <w:name w:val="General"/>
          <w:gallery w:val="placeholder"/>
        </w:category>
        <w:types>
          <w:type w:val="bbPlcHdr"/>
        </w:types>
        <w:behaviors>
          <w:behavior w:val="content"/>
        </w:behaviors>
        <w:guid w:val="{E78CAA4F-9583-43A7-80CA-58CA0A3789F4}"/>
      </w:docPartPr>
      <w:docPartBody>
        <w:p w:rsidR="00E06CFE" w:rsidRDefault="00253A63" w:rsidP="00253A63">
          <w:pPr>
            <w:pStyle w:val="8F72252C4E52486AA430FAC320B5FA82"/>
          </w:pPr>
          <w:r w:rsidRPr="00571E1C">
            <w:rPr>
              <w:rStyle w:val="PlaceholderText"/>
            </w:rPr>
            <w:t>Choose an item.</w:t>
          </w:r>
        </w:p>
      </w:docPartBody>
    </w:docPart>
    <w:docPart>
      <w:docPartPr>
        <w:name w:val="8FBDF4C1F9EE4C8FB30A9951664DFD0F"/>
        <w:category>
          <w:name w:val="General"/>
          <w:gallery w:val="placeholder"/>
        </w:category>
        <w:types>
          <w:type w:val="bbPlcHdr"/>
        </w:types>
        <w:behaviors>
          <w:behavior w:val="content"/>
        </w:behaviors>
        <w:guid w:val="{6302EE3A-3C83-42B2-8672-026F4F2974F3}"/>
      </w:docPartPr>
      <w:docPartBody>
        <w:p w:rsidR="00E06CFE" w:rsidRDefault="00253A63" w:rsidP="00253A63">
          <w:pPr>
            <w:pStyle w:val="8FBDF4C1F9EE4C8FB30A9951664DFD0F"/>
          </w:pPr>
          <w:r w:rsidRPr="00571E1C">
            <w:rPr>
              <w:rStyle w:val="PlaceholderText"/>
            </w:rPr>
            <w:t>Choose an item.</w:t>
          </w:r>
        </w:p>
      </w:docPartBody>
    </w:docPart>
    <w:docPart>
      <w:docPartPr>
        <w:name w:val="995EFF410A454FC28963A183E5FC9F21"/>
        <w:category>
          <w:name w:val="General"/>
          <w:gallery w:val="placeholder"/>
        </w:category>
        <w:types>
          <w:type w:val="bbPlcHdr"/>
        </w:types>
        <w:behaviors>
          <w:behavior w:val="content"/>
        </w:behaviors>
        <w:guid w:val="{243FEC51-A8D8-4463-A265-0CDA3092F036}"/>
      </w:docPartPr>
      <w:docPartBody>
        <w:p w:rsidR="00E06CFE" w:rsidRDefault="00253A63" w:rsidP="00253A63">
          <w:pPr>
            <w:pStyle w:val="995EFF410A454FC28963A183E5FC9F21"/>
          </w:pPr>
          <w:r w:rsidRPr="00571E1C">
            <w:rPr>
              <w:rStyle w:val="PlaceholderText"/>
            </w:rPr>
            <w:t>Choose an item.</w:t>
          </w:r>
        </w:p>
      </w:docPartBody>
    </w:docPart>
    <w:docPart>
      <w:docPartPr>
        <w:name w:val="F2F4B07BB1184C8A9EA9174EE6B039C0"/>
        <w:category>
          <w:name w:val="General"/>
          <w:gallery w:val="placeholder"/>
        </w:category>
        <w:types>
          <w:type w:val="bbPlcHdr"/>
        </w:types>
        <w:behaviors>
          <w:behavior w:val="content"/>
        </w:behaviors>
        <w:guid w:val="{71B566B4-D0E0-4F53-B0FA-B6487D09E7ED}"/>
      </w:docPartPr>
      <w:docPartBody>
        <w:p w:rsidR="00E06CFE" w:rsidRDefault="00253A63" w:rsidP="00253A63">
          <w:pPr>
            <w:pStyle w:val="F2F4B07BB1184C8A9EA9174EE6B039C0"/>
          </w:pPr>
          <w:r w:rsidRPr="00571E1C">
            <w:rPr>
              <w:rStyle w:val="PlaceholderText"/>
            </w:rPr>
            <w:t>Choose an item.</w:t>
          </w:r>
        </w:p>
      </w:docPartBody>
    </w:docPart>
    <w:docPart>
      <w:docPartPr>
        <w:name w:val="CDBEBF9CD39542C3A1749F8226E3AEE7"/>
        <w:category>
          <w:name w:val="General"/>
          <w:gallery w:val="placeholder"/>
        </w:category>
        <w:types>
          <w:type w:val="bbPlcHdr"/>
        </w:types>
        <w:behaviors>
          <w:behavior w:val="content"/>
        </w:behaviors>
        <w:guid w:val="{C554E721-C82F-4844-ADE2-4A797D0A2EBE}"/>
      </w:docPartPr>
      <w:docPartBody>
        <w:p w:rsidR="00E06CFE" w:rsidRDefault="00253A63" w:rsidP="00253A63">
          <w:pPr>
            <w:pStyle w:val="CDBEBF9CD39542C3A1749F8226E3AEE7"/>
          </w:pPr>
          <w:r w:rsidRPr="00571E1C">
            <w:rPr>
              <w:rStyle w:val="PlaceholderText"/>
            </w:rPr>
            <w:t>Choose an item.</w:t>
          </w:r>
        </w:p>
      </w:docPartBody>
    </w:docPart>
    <w:docPart>
      <w:docPartPr>
        <w:name w:val="0ABF3932AE5D458DA2839A3EC54207BB"/>
        <w:category>
          <w:name w:val="General"/>
          <w:gallery w:val="placeholder"/>
        </w:category>
        <w:types>
          <w:type w:val="bbPlcHdr"/>
        </w:types>
        <w:behaviors>
          <w:behavior w:val="content"/>
        </w:behaviors>
        <w:guid w:val="{00BBD21E-8D79-44BC-B1AA-171433942A90}"/>
      </w:docPartPr>
      <w:docPartBody>
        <w:p w:rsidR="00E06CFE" w:rsidRDefault="00253A63" w:rsidP="00253A63">
          <w:pPr>
            <w:pStyle w:val="0ABF3932AE5D458DA2839A3EC54207BB"/>
          </w:pPr>
          <w:r w:rsidRPr="00571E1C">
            <w:rPr>
              <w:rStyle w:val="PlaceholderText"/>
            </w:rPr>
            <w:t>Choose an item.</w:t>
          </w:r>
        </w:p>
      </w:docPartBody>
    </w:docPart>
    <w:docPart>
      <w:docPartPr>
        <w:name w:val="47227A27A0E344B1AB7C836CB170FF62"/>
        <w:category>
          <w:name w:val="General"/>
          <w:gallery w:val="placeholder"/>
        </w:category>
        <w:types>
          <w:type w:val="bbPlcHdr"/>
        </w:types>
        <w:behaviors>
          <w:behavior w:val="content"/>
        </w:behaviors>
        <w:guid w:val="{A49E56D9-3702-4253-8B87-B89787852131}"/>
      </w:docPartPr>
      <w:docPartBody>
        <w:p w:rsidR="00E06CFE" w:rsidRDefault="00253A63" w:rsidP="00253A63">
          <w:pPr>
            <w:pStyle w:val="47227A27A0E344B1AB7C836CB170FF62"/>
          </w:pPr>
          <w:r w:rsidRPr="00571E1C">
            <w:rPr>
              <w:rStyle w:val="PlaceholderText"/>
            </w:rPr>
            <w:t>Choose an item.</w:t>
          </w:r>
        </w:p>
      </w:docPartBody>
    </w:docPart>
    <w:docPart>
      <w:docPartPr>
        <w:name w:val="12CC58F827B648FAADC89838DF48FB02"/>
        <w:category>
          <w:name w:val="General"/>
          <w:gallery w:val="placeholder"/>
        </w:category>
        <w:types>
          <w:type w:val="bbPlcHdr"/>
        </w:types>
        <w:behaviors>
          <w:behavior w:val="content"/>
        </w:behaviors>
        <w:guid w:val="{4605038B-DEBA-4CD2-A831-919DE35351C9}"/>
      </w:docPartPr>
      <w:docPartBody>
        <w:p w:rsidR="00E06CFE" w:rsidRDefault="00253A63" w:rsidP="00253A63">
          <w:pPr>
            <w:pStyle w:val="12CC58F827B648FAADC89838DF48FB02"/>
          </w:pPr>
          <w:r w:rsidRPr="00571E1C">
            <w:rPr>
              <w:rStyle w:val="PlaceholderText"/>
            </w:rPr>
            <w:t>Choose an item.</w:t>
          </w:r>
        </w:p>
      </w:docPartBody>
    </w:docPart>
    <w:docPart>
      <w:docPartPr>
        <w:name w:val="AF8D51F93A374FC3AD3C7D734E0F8FF9"/>
        <w:category>
          <w:name w:val="General"/>
          <w:gallery w:val="placeholder"/>
        </w:category>
        <w:types>
          <w:type w:val="bbPlcHdr"/>
        </w:types>
        <w:behaviors>
          <w:behavior w:val="content"/>
        </w:behaviors>
        <w:guid w:val="{22B8872C-A218-4860-A11D-1AE13E13509A}"/>
      </w:docPartPr>
      <w:docPartBody>
        <w:p w:rsidR="00E06CFE" w:rsidRDefault="00253A63" w:rsidP="00253A63">
          <w:pPr>
            <w:pStyle w:val="AF8D51F93A374FC3AD3C7D734E0F8FF9"/>
          </w:pPr>
          <w:r w:rsidRPr="00571E1C">
            <w:rPr>
              <w:rStyle w:val="PlaceholderText"/>
            </w:rPr>
            <w:t>Choose an item.</w:t>
          </w:r>
        </w:p>
      </w:docPartBody>
    </w:docPart>
    <w:docPart>
      <w:docPartPr>
        <w:name w:val="B298058EF96D438EB3A7CE511CC5AC25"/>
        <w:category>
          <w:name w:val="General"/>
          <w:gallery w:val="placeholder"/>
        </w:category>
        <w:types>
          <w:type w:val="bbPlcHdr"/>
        </w:types>
        <w:behaviors>
          <w:behavior w:val="content"/>
        </w:behaviors>
        <w:guid w:val="{A0B5BDCD-E558-4285-9E84-98E6C1028DDD}"/>
      </w:docPartPr>
      <w:docPartBody>
        <w:p w:rsidR="00E06CFE" w:rsidRDefault="00253A63" w:rsidP="00253A63">
          <w:pPr>
            <w:pStyle w:val="B298058EF96D438EB3A7CE511CC5AC25"/>
          </w:pPr>
          <w:r w:rsidRPr="00571E1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A63"/>
    <w:rsid w:val="00253A63"/>
    <w:rsid w:val="004F6570"/>
    <w:rsid w:val="00E06C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3A63"/>
    <w:rPr>
      <w:color w:val="808080"/>
    </w:rPr>
  </w:style>
  <w:style w:type="paragraph" w:customStyle="1" w:styleId="9D5B6D5692554D34890FB2EB8D4A09E9">
    <w:name w:val="9D5B6D5692554D34890FB2EB8D4A09E9"/>
  </w:style>
  <w:style w:type="paragraph" w:customStyle="1" w:styleId="281529D4F2EB460DB291695A93974415">
    <w:name w:val="281529D4F2EB460DB291695A93974415"/>
  </w:style>
  <w:style w:type="paragraph" w:customStyle="1" w:styleId="A9770A731DFB43118063CC0EC1ECBE2A">
    <w:name w:val="A9770A731DFB43118063CC0EC1ECBE2A"/>
  </w:style>
  <w:style w:type="paragraph" w:customStyle="1" w:styleId="92C4F342781F42E2BD15783C5F516D19">
    <w:name w:val="92C4F342781F42E2BD15783C5F516D19"/>
  </w:style>
  <w:style w:type="paragraph" w:customStyle="1" w:styleId="9B65B6B73A904E4CA50D237B17FA4A0D">
    <w:name w:val="9B65B6B73A904E4CA50D237B17FA4A0D"/>
  </w:style>
  <w:style w:type="paragraph" w:customStyle="1" w:styleId="CDE80F676F534A52801E6A3714916F7C">
    <w:name w:val="CDE80F676F534A52801E6A3714916F7C"/>
  </w:style>
  <w:style w:type="paragraph" w:customStyle="1" w:styleId="4EE1D2A58FCF4E7D918B0E7A8C6FE65E">
    <w:name w:val="4EE1D2A58FCF4E7D918B0E7A8C6FE65E"/>
  </w:style>
  <w:style w:type="paragraph" w:customStyle="1" w:styleId="E45600A6FA60427D856BBE9B351EB0F7">
    <w:name w:val="E45600A6FA60427D856BBE9B351EB0F7"/>
  </w:style>
  <w:style w:type="paragraph" w:customStyle="1" w:styleId="A8C3359EDECA46718168852EA917E93C">
    <w:name w:val="A8C3359EDECA46718168852EA917E93C"/>
  </w:style>
  <w:style w:type="paragraph" w:customStyle="1" w:styleId="E2E0632E20924AA8A75B21BDD8255F11">
    <w:name w:val="E2E0632E20924AA8A75B21BDD8255F11"/>
  </w:style>
  <w:style w:type="paragraph" w:customStyle="1" w:styleId="F653F5FB329942AC9426D0903B700E27">
    <w:name w:val="F653F5FB329942AC9426D0903B700E27"/>
  </w:style>
  <w:style w:type="paragraph" w:customStyle="1" w:styleId="3CA352F5DAC144EEAC11EC83848D2B50">
    <w:name w:val="3CA352F5DAC144EEAC11EC83848D2B50"/>
  </w:style>
  <w:style w:type="paragraph" w:customStyle="1" w:styleId="B34C51B501344D2CAB246B51BD76A7AF">
    <w:name w:val="B34C51B501344D2CAB246B51BD76A7AF"/>
  </w:style>
  <w:style w:type="paragraph" w:customStyle="1" w:styleId="ED9DEC1E5C8E46C18ABB7E24F2E54982">
    <w:name w:val="ED9DEC1E5C8E46C18ABB7E24F2E54982"/>
  </w:style>
  <w:style w:type="paragraph" w:customStyle="1" w:styleId="A10D5E5B428647AAA95E806278B4B9C2">
    <w:name w:val="A10D5E5B428647AAA95E806278B4B9C2"/>
  </w:style>
  <w:style w:type="paragraph" w:customStyle="1" w:styleId="B0BA791F48664190ABF9BD8C90AE7E14">
    <w:name w:val="B0BA791F48664190ABF9BD8C90AE7E14"/>
  </w:style>
  <w:style w:type="paragraph" w:customStyle="1" w:styleId="6B13289831DF49AE9BD383BD836D679B">
    <w:name w:val="6B13289831DF49AE9BD383BD836D679B"/>
  </w:style>
  <w:style w:type="paragraph" w:customStyle="1" w:styleId="C883CCFC7AA04D598CC8D7AAE3E1B982">
    <w:name w:val="C883CCFC7AA04D598CC8D7AAE3E1B982"/>
  </w:style>
  <w:style w:type="paragraph" w:customStyle="1" w:styleId="B7FA60EFF513461099BC64926F08EA81">
    <w:name w:val="B7FA60EFF513461099BC64926F08EA81"/>
  </w:style>
  <w:style w:type="paragraph" w:customStyle="1" w:styleId="F3883EC912954C659AB2C061F338EA67">
    <w:name w:val="F3883EC912954C659AB2C061F338EA67"/>
  </w:style>
  <w:style w:type="paragraph" w:customStyle="1" w:styleId="36D1F4BFD3D842E8850B193DB9F4266F">
    <w:name w:val="36D1F4BFD3D842E8850B193DB9F4266F"/>
  </w:style>
  <w:style w:type="paragraph" w:customStyle="1" w:styleId="96A9E0C3A2F74E3FB3818171E648C56C">
    <w:name w:val="96A9E0C3A2F74E3FB3818171E648C56C"/>
  </w:style>
  <w:style w:type="paragraph" w:customStyle="1" w:styleId="6F9ADC4B44B8431BB58F025130371953">
    <w:name w:val="6F9ADC4B44B8431BB58F025130371953"/>
  </w:style>
  <w:style w:type="paragraph" w:customStyle="1" w:styleId="107BD6D1DA334F57839DEAF5A1A671D5">
    <w:name w:val="107BD6D1DA334F57839DEAF5A1A671D5"/>
  </w:style>
  <w:style w:type="paragraph" w:customStyle="1" w:styleId="42E1FC8A54D1439A9888409E51B7F3E7">
    <w:name w:val="42E1FC8A54D1439A9888409E51B7F3E7"/>
  </w:style>
  <w:style w:type="paragraph" w:customStyle="1" w:styleId="B6283FF4E0CD4FAE925C9233663C89CA">
    <w:name w:val="B6283FF4E0CD4FAE925C9233663C89CA"/>
  </w:style>
  <w:style w:type="paragraph" w:customStyle="1" w:styleId="315B7FCFBC9E41AFBD4FECB88DE0A7E4">
    <w:name w:val="315B7FCFBC9E41AFBD4FECB88DE0A7E4"/>
  </w:style>
  <w:style w:type="paragraph" w:customStyle="1" w:styleId="D5C4989E311D4B9590B160884065C10A">
    <w:name w:val="D5C4989E311D4B9590B160884065C10A"/>
  </w:style>
  <w:style w:type="paragraph" w:customStyle="1" w:styleId="4BE008F85C244B40B5BC102A9697AE14">
    <w:name w:val="4BE008F85C244B40B5BC102A9697AE14"/>
  </w:style>
  <w:style w:type="paragraph" w:customStyle="1" w:styleId="D4D2B52BC9C34279BA0D04B9BF6B1483">
    <w:name w:val="D4D2B52BC9C34279BA0D04B9BF6B1483"/>
  </w:style>
  <w:style w:type="paragraph" w:customStyle="1" w:styleId="037F3F01D52B4293BFD962E5426DAE1F">
    <w:name w:val="037F3F01D52B4293BFD962E5426DAE1F"/>
  </w:style>
  <w:style w:type="paragraph" w:customStyle="1" w:styleId="7217E379B2F845D883FDCDC47AFD913E">
    <w:name w:val="7217E379B2F845D883FDCDC47AFD913E"/>
  </w:style>
  <w:style w:type="character" w:customStyle="1" w:styleId="Explainertext2">
    <w:name w:val="Explainer text 2"/>
    <w:basedOn w:val="DefaultParagraphFont"/>
    <w:uiPriority w:val="2"/>
    <w:rsid w:val="00253A63"/>
    <w:rPr>
      <w:b/>
      <w:i/>
      <w:color w:val="00B050"/>
      <w:sz w:val="20"/>
    </w:rPr>
  </w:style>
  <w:style w:type="paragraph" w:customStyle="1" w:styleId="46094CD2CB1D484F9B67083D0DBF515A">
    <w:name w:val="46094CD2CB1D484F9B67083D0DBF515A"/>
  </w:style>
  <w:style w:type="paragraph" w:customStyle="1" w:styleId="C204C9DB90A74295ACD131E0EE148CC0">
    <w:name w:val="C204C9DB90A74295ACD131E0EE148CC0"/>
  </w:style>
  <w:style w:type="paragraph" w:customStyle="1" w:styleId="BF8BF3D14490463D9FFECF7D2ACDA61F">
    <w:name w:val="BF8BF3D14490463D9FFECF7D2ACDA61F"/>
  </w:style>
  <w:style w:type="paragraph" w:customStyle="1" w:styleId="7BD9A437E44A4CC98C5473DE8AE26B3F">
    <w:name w:val="7BD9A437E44A4CC98C5473DE8AE26B3F"/>
  </w:style>
  <w:style w:type="paragraph" w:customStyle="1" w:styleId="390A823028284CFA9CCA79001499DC4A">
    <w:name w:val="390A823028284CFA9CCA79001499DC4A"/>
  </w:style>
  <w:style w:type="paragraph" w:customStyle="1" w:styleId="86D65BB3ADD44FF2AB64D0058B719E95">
    <w:name w:val="86D65BB3ADD44FF2AB64D0058B719E95"/>
  </w:style>
  <w:style w:type="paragraph" w:customStyle="1" w:styleId="5FC87478EF8B4B64A7AD264E8CBD3A7B">
    <w:name w:val="5FC87478EF8B4B64A7AD264E8CBD3A7B"/>
  </w:style>
  <w:style w:type="paragraph" w:customStyle="1" w:styleId="995E1DD74FB2413C8FCBF87A6235A51F">
    <w:name w:val="995E1DD74FB2413C8FCBF87A6235A51F"/>
  </w:style>
  <w:style w:type="paragraph" w:customStyle="1" w:styleId="81599A314DFE4651B3A96FC0982AF0CD">
    <w:name w:val="81599A314DFE4651B3A96FC0982AF0CD"/>
  </w:style>
  <w:style w:type="paragraph" w:customStyle="1" w:styleId="C5DD78D19F2F4676B29D93317E840F06">
    <w:name w:val="C5DD78D19F2F4676B29D93317E840F06"/>
  </w:style>
  <w:style w:type="paragraph" w:customStyle="1" w:styleId="4A09F33349364B25BD9DD38A11DBE1F7">
    <w:name w:val="4A09F33349364B25BD9DD38A11DBE1F7"/>
  </w:style>
  <w:style w:type="paragraph" w:customStyle="1" w:styleId="E80B8194BBD64378A40C95BE49D5053E">
    <w:name w:val="E80B8194BBD64378A40C95BE49D5053E"/>
  </w:style>
  <w:style w:type="paragraph" w:customStyle="1" w:styleId="B6D9F4632614487DA2F52328F51BF542">
    <w:name w:val="B6D9F4632614487DA2F52328F51BF542"/>
  </w:style>
  <w:style w:type="paragraph" w:customStyle="1" w:styleId="EDCA605858F946CBA719C4864FB987A7">
    <w:name w:val="EDCA605858F946CBA719C4864FB987A7"/>
  </w:style>
  <w:style w:type="paragraph" w:customStyle="1" w:styleId="258B53823CEB482890AA79117F4B261E">
    <w:name w:val="258B53823CEB482890AA79117F4B261E"/>
  </w:style>
  <w:style w:type="paragraph" w:customStyle="1" w:styleId="1F7D9B19FEF5427E87A2FBC806CD3534">
    <w:name w:val="1F7D9B19FEF5427E87A2FBC806CD3534"/>
  </w:style>
  <w:style w:type="paragraph" w:customStyle="1" w:styleId="0048BC8285634DB8AAA32C62088E3AC5">
    <w:name w:val="0048BC8285634DB8AAA32C62088E3AC5"/>
  </w:style>
  <w:style w:type="paragraph" w:customStyle="1" w:styleId="B06D7013CE61440992223B60A408E2D9">
    <w:name w:val="B06D7013CE61440992223B60A408E2D9"/>
  </w:style>
  <w:style w:type="paragraph" w:customStyle="1" w:styleId="C5385BFA25804AFDAA9636FBB3857241">
    <w:name w:val="C5385BFA25804AFDAA9636FBB3857241"/>
  </w:style>
  <w:style w:type="paragraph" w:customStyle="1" w:styleId="41E8F6A3A9874248B37B0906321C1EA7">
    <w:name w:val="41E8F6A3A9874248B37B0906321C1EA7"/>
  </w:style>
  <w:style w:type="paragraph" w:customStyle="1" w:styleId="D5145BBCDABF4AA2B503427783ADEE48">
    <w:name w:val="D5145BBCDABF4AA2B503427783ADEE48"/>
  </w:style>
  <w:style w:type="paragraph" w:customStyle="1" w:styleId="CBD8793EACB5485EBA7FC19B17E25299">
    <w:name w:val="CBD8793EACB5485EBA7FC19B17E25299"/>
  </w:style>
  <w:style w:type="paragraph" w:customStyle="1" w:styleId="DDCD901F8C384762B771E0DB6CB61A27">
    <w:name w:val="DDCD901F8C384762B771E0DB6CB61A27"/>
  </w:style>
  <w:style w:type="paragraph" w:customStyle="1" w:styleId="A4C01155224548D4B3C7FD0AEB56C026">
    <w:name w:val="A4C01155224548D4B3C7FD0AEB56C026"/>
    <w:rsid w:val="00253A63"/>
  </w:style>
  <w:style w:type="paragraph" w:customStyle="1" w:styleId="62DD277FDC704FE4A2DF4795F60B7F08">
    <w:name w:val="62DD277FDC704FE4A2DF4795F60B7F08"/>
    <w:rsid w:val="00253A63"/>
  </w:style>
  <w:style w:type="paragraph" w:customStyle="1" w:styleId="A9770A731DFB43118063CC0EC1ECBE2A1">
    <w:name w:val="A9770A731DFB43118063CC0EC1ECBE2A1"/>
    <w:rsid w:val="00253A63"/>
    <w:pPr>
      <w:framePr w:w="8505" w:vSpace="284" w:wrap="around" w:hAnchor="margin" w:yAlign="bottom" w:anchorLock="1"/>
      <w:shd w:val="clear" w:color="auto" w:fill="FFFFFF" w:themeFill="background1"/>
      <w:tabs>
        <w:tab w:val="left" w:pos="1985"/>
      </w:tabs>
      <w:spacing w:after="0" w:line="240" w:lineRule="auto"/>
    </w:pPr>
    <w:rPr>
      <w:rFonts w:eastAsiaTheme="minorHAnsi"/>
      <w:caps/>
      <w:color w:val="7F7F7F" w:themeColor="text1" w:themeTint="80"/>
      <w:kern w:val="0"/>
      <w:sz w:val="14"/>
      <w:szCs w:val="22"/>
      <w:lang w:eastAsia="en-US"/>
      <w14:ligatures w14:val="none"/>
    </w:rPr>
  </w:style>
  <w:style w:type="paragraph" w:customStyle="1" w:styleId="92C4F342781F42E2BD15783C5F516D191">
    <w:name w:val="92C4F342781F42E2BD15783C5F516D191"/>
    <w:rsid w:val="00253A63"/>
    <w:pPr>
      <w:framePr w:w="8505" w:vSpace="284" w:wrap="around" w:hAnchor="margin" w:yAlign="bottom" w:anchorLock="1"/>
      <w:shd w:val="clear" w:color="auto" w:fill="FFFFFF" w:themeFill="background1"/>
      <w:tabs>
        <w:tab w:val="left" w:pos="1985"/>
      </w:tabs>
      <w:spacing w:after="0" w:line="240" w:lineRule="auto"/>
    </w:pPr>
    <w:rPr>
      <w:rFonts w:eastAsiaTheme="minorHAnsi"/>
      <w:caps/>
      <w:color w:val="7F7F7F" w:themeColor="text1" w:themeTint="80"/>
      <w:kern w:val="0"/>
      <w:sz w:val="14"/>
      <w:szCs w:val="22"/>
      <w:lang w:eastAsia="en-US"/>
      <w14:ligatures w14:val="none"/>
    </w:rPr>
  </w:style>
  <w:style w:type="paragraph" w:customStyle="1" w:styleId="9B65B6B73A904E4CA50D237B17FA4A0D1">
    <w:name w:val="9B65B6B73A904E4CA50D237B17FA4A0D1"/>
    <w:rsid w:val="00253A63"/>
    <w:pPr>
      <w:spacing w:before="80" w:after="0" w:line="264" w:lineRule="auto"/>
    </w:pPr>
    <w:rPr>
      <w:rFonts w:eastAsiaTheme="minorHAnsi"/>
      <w:kern w:val="0"/>
      <w:sz w:val="20"/>
      <w:szCs w:val="22"/>
      <w:lang w:eastAsia="en-US"/>
      <w14:ligatures w14:val="none"/>
    </w:rPr>
  </w:style>
  <w:style w:type="paragraph" w:customStyle="1" w:styleId="CDE80F676F534A52801E6A3714916F7C1">
    <w:name w:val="CDE80F676F534A52801E6A3714916F7C1"/>
    <w:rsid w:val="00253A63"/>
    <w:pPr>
      <w:spacing w:before="80" w:after="0" w:line="264" w:lineRule="auto"/>
    </w:pPr>
    <w:rPr>
      <w:rFonts w:eastAsiaTheme="minorHAnsi"/>
      <w:kern w:val="0"/>
      <w:sz w:val="20"/>
      <w:szCs w:val="22"/>
      <w:lang w:eastAsia="en-US"/>
      <w14:ligatures w14:val="none"/>
    </w:rPr>
  </w:style>
  <w:style w:type="paragraph" w:customStyle="1" w:styleId="4EE1D2A58FCF4E7D918B0E7A8C6FE65E1">
    <w:name w:val="4EE1D2A58FCF4E7D918B0E7A8C6FE65E1"/>
    <w:rsid w:val="00253A63"/>
    <w:pPr>
      <w:spacing w:before="80" w:after="0" w:line="264" w:lineRule="auto"/>
    </w:pPr>
    <w:rPr>
      <w:rFonts w:eastAsiaTheme="minorHAnsi"/>
      <w:kern w:val="0"/>
      <w:sz w:val="20"/>
      <w:szCs w:val="22"/>
      <w:lang w:eastAsia="en-US"/>
      <w14:ligatures w14:val="none"/>
    </w:rPr>
  </w:style>
  <w:style w:type="paragraph" w:customStyle="1" w:styleId="E45600A6FA60427D856BBE9B351EB0F71">
    <w:name w:val="E45600A6FA60427D856BBE9B351EB0F71"/>
    <w:rsid w:val="00253A63"/>
    <w:pPr>
      <w:spacing w:before="80" w:after="0" w:line="264" w:lineRule="auto"/>
    </w:pPr>
    <w:rPr>
      <w:rFonts w:eastAsiaTheme="minorHAnsi"/>
      <w:kern w:val="0"/>
      <w:sz w:val="20"/>
      <w:szCs w:val="22"/>
      <w:lang w:eastAsia="en-US"/>
      <w14:ligatures w14:val="none"/>
    </w:rPr>
  </w:style>
  <w:style w:type="paragraph" w:customStyle="1" w:styleId="62DD277FDC704FE4A2DF4795F60B7F081">
    <w:name w:val="62DD277FDC704FE4A2DF4795F60B7F081"/>
    <w:rsid w:val="00253A63"/>
    <w:pPr>
      <w:spacing w:before="80" w:after="0" w:line="264" w:lineRule="auto"/>
    </w:pPr>
    <w:rPr>
      <w:rFonts w:eastAsiaTheme="minorHAnsi"/>
      <w:kern w:val="0"/>
      <w:sz w:val="20"/>
      <w:szCs w:val="22"/>
      <w:lang w:eastAsia="en-US"/>
      <w14:ligatures w14:val="none"/>
    </w:rPr>
  </w:style>
  <w:style w:type="paragraph" w:customStyle="1" w:styleId="F653F5FB329942AC9426D0903B700E271">
    <w:name w:val="F653F5FB329942AC9426D0903B700E271"/>
    <w:rsid w:val="00253A63"/>
    <w:pPr>
      <w:spacing w:before="80" w:after="120" w:line="264" w:lineRule="auto"/>
    </w:pPr>
    <w:rPr>
      <w:rFonts w:eastAsiaTheme="minorHAnsi"/>
      <w:i/>
      <w:color w:val="00B050"/>
      <w:kern w:val="0"/>
      <w:sz w:val="20"/>
      <w:szCs w:val="22"/>
      <w:lang w:eastAsia="en-US"/>
      <w14:ligatures w14:val="none"/>
    </w:rPr>
  </w:style>
  <w:style w:type="paragraph" w:customStyle="1" w:styleId="46094CD2CB1D484F9B67083D0DBF515A1">
    <w:name w:val="46094CD2CB1D484F9B67083D0DBF515A1"/>
    <w:rsid w:val="00253A63"/>
    <w:pPr>
      <w:keepNext/>
      <w:keepLines/>
      <w:spacing w:before="180" w:line="276" w:lineRule="auto"/>
      <w:outlineLvl w:val="2"/>
    </w:pPr>
    <w:rPr>
      <w:rFonts w:asciiTheme="majorHAnsi" w:eastAsiaTheme="majorEastAsia" w:hAnsiTheme="majorHAnsi" w:cstheme="majorBidi"/>
      <w:b/>
      <w:color w:val="E8E8E8" w:themeColor="background2"/>
      <w:kern w:val="0"/>
      <w:sz w:val="28"/>
      <w:lang w:eastAsia="en-US"/>
      <w14:ligatures w14:val="none"/>
    </w:rPr>
  </w:style>
  <w:style w:type="paragraph" w:customStyle="1" w:styleId="390A823028284CFA9CCA79001499DC4A1">
    <w:name w:val="390A823028284CFA9CCA79001499DC4A1"/>
    <w:rsid w:val="00253A63"/>
    <w:pPr>
      <w:keepNext/>
      <w:keepLines/>
      <w:spacing w:before="180" w:line="276" w:lineRule="auto"/>
      <w:outlineLvl w:val="2"/>
    </w:pPr>
    <w:rPr>
      <w:rFonts w:asciiTheme="majorHAnsi" w:eastAsiaTheme="majorEastAsia" w:hAnsiTheme="majorHAnsi" w:cstheme="majorBidi"/>
      <w:b/>
      <w:color w:val="E8E8E8" w:themeColor="background2"/>
      <w:kern w:val="0"/>
      <w:sz w:val="28"/>
      <w:lang w:eastAsia="en-US"/>
      <w14:ligatures w14:val="none"/>
    </w:rPr>
  </w:style>
  <w:style w:type="paragraph" w:customStyle="1" w:styleId="81599A314DFE4651B3A96FC0982AF0CD1">
    <w:name w:val="81599A314DFE4651B3A96FC0982AF0CD1"/>
    <w:rsid w:val="00253A63"/>
    <w:pPr>
      <w:keepNext/>
      <w:keepLines/>
      <w:spacing w:before="180" w:line="276" w:lineRule="auto"/>
      <w:outlineLvl w:val="2"/>
    </w:pPr>
    <w:rPr>
      <w:rFonts w:asciiTheme="majorHAnsi" w:eastAsiaTheme="majorEastAsia" w:hAnsiTheme="majorHAnsi" w:cstheme="majorBidi"/>
      <w:b/>
      <w:color w:val="E8E8E8" w:themeColor="background2"/>
      <w:kern w:val="0"/>
      <w:sz w:val="28"/>
      <w:lang w:eastAsia="en-US"/>
      <w14:ligatures w14:val="none"/>
    </w:rPr>
  </w:style>
  <w:style w:type="paragraph" w:customStyle="1" w:styleId="B6D9F4632614487DA2F52328F51BF5421">
    <w:name w:val="B6D9F4632614487DA2F52328F51BF5421"/>
    <w:rsid w:val="00253A63"/>
    <w:pPr>
      <w:keepNext/>
      <w:keepLines/>
      <w:spacing w:before="180" w:line="276" w:lineRule="auto"/>
      <w:outlineLvl w:val="2"/>
    </w:pPr>
    <w:rPr>
      <w:rFonts w:asciiTheme="majorHAnsi" w:eastAsiaTheme="majorEastAsia" w:hAnsiTheme="majorHAnsi" w:cstheme="majorBidi"/>
      <w:b/>
      <w:color w:val="E8E8E8" w:themeColor="background2"/>
      <w:kern w:val="0"/>
      <w:sz w:val="28"/>
      <w:lang w:eastAsia="en-US"/>
      <w14:ligatures w14:val="none"/>
    </w:rPr>
  </w:style>
  <w:style w:type="paragraph" w:customStyle="1" w:styleId="0048BC8285634DB8AAA32C62088E3AC51">
    <w:name w:val="0048BC8285634DB8AAA32C62088E3AC51"/>
    <w:rsid w:val="00253A63"/>
    <w:pPr>
      <w:keepNext/>
      <w:keepLines/>
      <w:spacing w:before="180" w:line="276" w:lineRule="auto"/>
      <w:outlineLvl w:val="2"/>
    </w:pPr>
    <w:rPr>
      <w:rFonts w:asciiTheme="majorHAnsi" w:eastAsiaTheme="majorEastAsia" w:hAnsiTheme="majorHAnsi" w:cstheme="majorBidi"/>
      <w:b/>
      <w:color w:val="E8E8E8" w:themeColor="background2"/>
      <w:kern w:val="0"/>
      <w:sz w:val="28"/>
      <w:lang w:eastAsia="en-US"/>
      <w14:ligatures w14:val="none"/>
    </w:rPr>
  </w:style>
  <w:style w:type="paragraph" w:customStyle="1" w:styleId="C204C9DB90A74295ACD131E0EE148CC01">
    <w:name w:val="C204C9DB90A74295ACD131E0EE148CC01"/>
    <w:rsid w:val="00253A63"/>
    <w:pPr>
      <w:framePr w:w="8505" w:vSpace="284" w:wrap="around" w:hAnchor="margin" w:yAlign="bottom" w:anchorLock="1"/>
      <w:shd w:val="clear" w:color="auto" w:fill="FFFFFF" w:themeFill="background1"/>
      <w:tabs>
        <w:tab w:val="left" w:pos="1985"/>
      </w:tabs>
      <w:spacing w:after="0" w:line="240" w:lineRule="auto"/>
    </w:pPr>
    <w:rPr>
      <w:rFonts w:eastAsiaTheme="minorHAnsi"/>
      <w:caps/>
      <w:color w:val="7F7F7F" w:themeColor="text1" w:themeTint="80"/>
      <w:kern w:val="0"/>
      <w:sz w:val="14"/>
      <w:szCs w:val="22"/>
      <w:lang w:eastAsia="en-US"/>
      <w14:ligatures w14:val="none"/>
    </w:rPr>
  </w:style>
  <w:style w:type="paragraph" w:customStyle="1" w:styleId="BF8BF3D14490463D9FFECF7D2ACDA61F1">
    <w:name w:val="BF8BF3D14490463D9FFECF7D2ACDA61F1"/>
    <w:rsid w:val="00253A63"/>
    <w:pPr>
      <w:framePr w:w="8505" w:vSpace="284" w:wrap="around" w:hAnchor="margin" w:yAlign="bottom" w:anchorLock="1"/>
      <w:shd w:val="clear" w:color="auto" w:fill="FFFFFF" w:themeFill="background1"/>
      <w:tabs>
        <w:tab w:val="left" w:pos="1985"/>
      </w:tabs>
      <w:spacing w:after="0" w:line="240" w:lineRule="auto"/>
    </w:pPr>
    <w:rPr>
      <w:rFonts w:eastAsiaTheme="minorHAnsi"/>
      <w:caps/>
      <w:color w:val="7F7F7F" w:themeColor="text1" w:themeTint="80"/>
      <w:kern w:val="0"/>
      <w:sz w:val="14"/>
      <w:szCs w:val="22"/>
      <w:lang w:eastAsia="en-US"/>
      <w14:ligatures w14:val="none"/>
    </w:rPr>
  </w:style>
  <w:style w:type="paragraph" w:customStyle="1" w:styleId="8D736226003F43279EC35D8AEE563E52">
    <w:name w:val="8D736226003F43279EC35D8AEE563E52"/>
    <w:rsid w:val="00253A63"/>
  </w:style>
  <w:style w:type="paragraph" w:customStyle="1" w:styleId="2DB55F21725449EF830B2C08B8C0CA5D">
    <w:name w:val="2DB55F21725449EF830B2C08B8C0CA5D"/>
    <w:rsid w:val="00253A63"/>
  </w:style>
  <w:style w:type="paragraph" w:customStyle="1" w:styleId="E6E4BAA7EA5D4E0F8A2ED0B7CC675097">
    <w:name w:val="E6E4BAA7EA5D4E0F8A2ED0B7CC675097"/>
    <w:rsid w:val="00253A63"/>
  </w:style>
  <w:style w:type="paragraph" w:customStyle="1" w:styleId="010200936B474E7BB3B007C21902FED7">
    <w:name w:val="010200936B474E7BB3B007C21902FED7"/>
    <w:rsid w:val="00253A63"/>
  </w:style>
  <w:style w:type="paragraph" w:customStyle="1" w:styleId="72EFB0BEC560464DAAF3CD368973E6B3">
    <w:name w:val="72EFB0BEC560464DAAF3CD368973E6B3"/>
    <w:rsid w:val="00253A63"/>
  </w:style>
  <w:style w:type="paragraph" w:customStyle="1" w:styleId="8F72252C4E52486AA430FAC320B5FA82">
    <w:name w:val="8F72252C4E52486AA430FAC320B5FA82"/>
    <w:rsid w:val="00253A63"/>
  </w:style>
  <w:style w:type="paragraph" w:customStyle="1" w:styleId="FB1CFC935EC243B9B8A3C86941491C6C">
    <w:name w:val="FB1CFC935EC243B9B8A3C86941491C6C"/>
    <w:rsid w:val="00253A63"/>
  </w:style>
  <w:style w:type="paragraph" w:customStyle="1" w:styleId="8FBDF4C1F9EE4C8FB30A9951664DFD0F">
    <w:name w:val="8FBDF4C1F9EE4C8FB30A9951664DFD0F"/>
    <w:rsid w:val="00253A63"/>
  </w:style>
  <w:style w:type="paragraph" w:customStyle="1" w:styleId="995EFF410A454FC28963A183E5FC9F21">
    <w:name w:val="995EFF410A454FC28963A183E5FC9F21"/>
    <w:rsid w:val="00253A63"/>
  </w:style>
  <w:style w:type="paragraph" w:customStyle="1" w:styleId="F2F4B07BB1184C8A9EA9174EE6B039C0">
    <w:name w:val="F2F4B07BB1184C8A9EA9174EE6B039C0"/>
    <w:rsid w:val="00253A63"/>
  </w:style>
  <w:style w:type="paragraph" w:customStyle="1" w:styleId="E6CE508F9C964CADB6821C668DBB13A6">
    <w:name w:val="E6CE508F9C964CADB6821C668DBB13A6"/>
    <w:rsid w:val="00253A63"/>
  </w:style>
  <w:style w:type="paragraph" w:customStyle="1" w:styleId="CDBEBF9CD39542C3A1749F8226E3AEE7">
    <w:name w:val="CDBEBF9CD39542C3A1749F8226E3AEE7"/>
    <w:rsid w:val="00253A63"/>
  </w:style>
  <w:style w:type="paragraph" w:customStyle="1" w:styleId="0ABF3932AE5D458DA2839A3EC54207BB">
    <w:name w:val="0ABF3932AE5D458DA2839A3EC54207BB"/>
    <w:rsid w:val="00253A63"/>
  </w:style>
  <w:style w:type="paragraph" w:customStyle="1" w:styleId="47227A27A0E344B1AB7C836CB170FF62">
    <w:name w:val="47227A27A0E344B1AB7C836CB170FF62"/>
    <w:rsid w:val="00253A63"/>
  </w:style>
  <w:style w:type="paragraph" w:customStyle="1" w:styleId="8A23BCF32A434E6B81F7E930283FA0F5">
    <w:name w:val="8A23BCF32A434E6B81F7E930283FA0F5"/>
    <w:rsid w:val="00253A63"/>
  </w:style>
  <w:style w:type="paragraph" w:customStyle="1" w:styleId="12CC58F827B648FAADC89838DF48FB02">
    <w:name w:val="12CC58F827B648FAADC89838DF48FB02"/>
    <w:rsid w:val="00253A63"/>
  </w:style>
  <w:style w:type="paragraph" w:customStyle="1" w:styleId="AF8D51F93A374FC3AD3C7D734E0F8FF9">
    <w:name w:val="AF8D51F93A374FC3AD3C7D734E0F8FF9"/>
    <w:rsid w:val="00253A63"/>
  </w:style>
  <w:style w:type="paragraph" w:customStyle="1" w:styleId="B298058EF96D438EB3A7CE511CC5AC25">
    <w:name w:val="B298058EF96D438EB3A7CE511CC5AC25"/>
    <w:rsid w:val="00253A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PPC">
      <a:dk1>
        <a:srgbClr val="1A2331"/>
      </a:dk1>
      <a:lt1>
        <a:srgbClr val="FFFFFF"/>
      </a:lt1>
      <a:dk2>
        <a:srgbClr val="00205B"/>
      </a:dk2>
      <a:lt2>
        <a:srgbClr val="494F8F"/>
      </a:lt2>
      <a:accent1>
        <a:srgbClr val="0079C1"/>
      </a:accent1>
      <a:accent2>
        <a:srgbClr val="004FA3"/>
      </a:accent2>
      <a:accent3>
        <a:srgbClr val="EE2A24"/>
      </a:accent3>
      <a:accent4>
        <a:srgbClr val="FCD5D3"/>
      </a:accent4>
      <a:accent5>
        <a:srgbClr val="9A248F"/>
      </a:accent5>
      <a:accent6>
        <a:srgbClr val="592E8E"/>
      </a:accent6>
      <a:hlink>
        <a:srgbClr val="F9A356"/>
      </a:hlink>
      <a:folHlink>
        <a:srgbClr val="FF67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2026-10-26T00:00:00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7B0B4F328AAC4BBF909A9ADA1DBA20" ma:contentTypeVersion="16" ma:contentTypeDescription="Create a new document." ma:contentTypeScope="" ma:versionID="2dc2e32eec660bc4283f83851dab97e2">
  <xsd:schema xmlns:xsd="http://www.w3.org/2001/XMLSchema" xmlns:xs="http://www.w3.org/2001/XMLSchema" xmlns:p="http://schemas.microsoft.com/office/2006/metadata/properties" xmlns:ns2="c1afd651-eeb8-4731-994d-3e970a9a2665" xmlns:ns3="8d9ca3f1-e161-4561-bba7-31311ae3e09f" targetNamespace="http://schemas.microsoft.com/office/2006/metadata/properties" ma:root="true" ma:fieldsID="225bd4e55e11f25893a78694efbfe66c" ns2:_="" ns3:_="">
    <xsd:import namespace="c1afd651-eeb8-4731-994d-3e970a9a2665"/>
    <xsd:import namespace="8d9ca3f1-e161-4561-bba7-31311ae3e0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fd651-eeb8-4731-994d-3e970a9a2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af39bdc-e355-4d0b-abbc-a9adafa3d0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9ca3f1-e161-4561-bba7-31311ae3e09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b4e23a3-8115-479a-af50-b1e81f47f286}" ma:internalName="TaxCatchAll" ma:showField="CatchAllData" ma:web="8d9ca3f1-e161-4561-bba7-31311ae3e0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1631A8-6900-449B-B330-D3E3BEE13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fd651-eeb8-4731-994d-3e970a9a2665"/>
    <ds:schemaRef ds:uri="8d9ca3f1-e161-4561-bba7-31311ae3e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5BBE3A-3E1B-4704-933F-3C5D793517AC}">
  <ds:schemaRefs>
    <ds:schemaRef ds:uri="http://schemas.openxmlformats.org/officeDocument/2006/bibliography"/>
  </ds:schemaRefs>
</ds:datastoreItem>
</file>

<file path=customXml/itemProps4.xml><?xml version="1.0" encoding="utf-8"?>
<ds:datastoreItem xmlns:ds="http://schemas.openxmlformats.org/officeDocument/2006/customXml" ds:itemID="{8AC5BB2A-2608-480A-9207-970F2C7042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CPPC PD template</Template>
  <TotalTime>4</TotalTime>
  <Pages>5</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Controller</dc:title>
  <dc:subject/>
  <dc:creator>Ferdinands, Thomas</dc:creator>
  <cp:keywords/>
  <dc:description/>
  <cp:lastModifiedBy>Ferdinands, Thomas</cp:lastModifiedBy>
  <cp:revision>1</cp:revision>
  <cp:lastPrinted>2022-12-13T23:30:00Z</cp:lastPrinted>
  <dcterms:created xsi:type="dcterms:W3CDTF">2026-11-04T02:43:00Z</dcterms:created>
  <dcterms:modified xsi:type="dcterms:W3CDTF">2026-11-04T02:48:00Z</dcterms:modified>
</cp:coreProperties>
</file>