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3EBD6" w14:textId="77777777" w:rsidR="00C2370C" w:rsidRDefault="00F30EF7" w:rsidP="0062415E">
      <w:pPr>
        <w:pStyle w:val="Spaceholder"/>
      </w:pPr>
      <w:sdt>
        <w:sdtPr>
          <w:id w:val="-817502241"/>
          <w:lock w:val="contentLocked"/>
          <w:placeholder>
            <w:docPart w:val="FE63799596DF4C40854FC51096924BCB"/>
          </w:placeholder>
          <w:group/>
        </w:sdtPr>
        <w:sdtEndPr/>
        <w:sdtContent>
          <w:r w:rsidR="00FA685C">
            <w:rPr>
              <w:noProof/>
            </w:rPr>
            <mc:AlternateContent>
              <mc:Choice Requires="wpg">
                <w:drawing>
                  <wp:anchor distT="0" distB="0" distL="114300" distR="114300" simplePos="0" relativeHeight="251662336" behindDoc="0" locked="1" layoutInCell="1" allowOverlap="1" wp14:anchorId="4DB10BC7" wp14:editId="165FBB83">
                    <wp:simplePos x="0" y="0"/>
                    <wp:positionH relativeFrom="page">
                      <wp:posOffset>0</wp:posOffset>
                    </wp:positionH>
                    <wp:positionV relativeFrom="page">
                      <wp:posOffset>423660</wp:posOffset>
                    </wp:positionV>
                    <wp:extent cx="1332000" cy="504000"/>
                    <wp:effectExtent l="0" t="0" r="1905" b="0"/>
                    <wp:wrapNone/>
                    <wp:docPr id="10" name="Group 10"/>
                    <wp:cNvGraphicFramePr/>
                    <a:graphic xmlns:a="http://schemas.openxmlformats.org/drawingml/2006/main">
                      <a:graphicData uri="http://schemas.microsoft.com/office/word/2010/wordprocessingGroup">
                        <wpg:wgp>
                          <wpg:cNvGrpSpPr/>
                          <wpg:grpSpPr>
                            <a:xfrm>
                              <a:off x="0" y="0"/>
                              <a:ext cx="1332000" cy="504000"/>
                              <a:chOff x="0" y="0"/>
                              <a:chExt cx="1332000" cy="504281"/>
                            </a:xfrm>
                          </wpg:grpSpPr>
                          <wps:wsp>
                            <wps:cNvPr id="8" name="Rectangle 8"/>
                            <wps:cNvSpPr/>
                            <wps:spPr>
                              <a:xfrm>
                                <a:off x="0" y="0"/>
                                <a:ext cx="1332000"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631469" y="10251"/>
                                <a:ext cx="661035" cy="494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56157E" id="Group 10" o:spid="_x0000_s1026" style="position:absolute;margin-left:0;margin-top:33.35pt;width:104.9pt;height:39.7pt;z-index:251662336;mso-position-horizontal-relative:page;mso-position-vertical-relative:page;mso-width-relative:margin;mso-height-relative:margin" coordsize="13320,5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">
                    <v:rect id="Rectangle 8" o:spid="_x0000_s1027" style="position:absolute;width:1332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314;top:102;width:6611;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">
                      <v:imagedata r:id="rId12" o:title=""/>
                    </v:shape>
                    <w10:wrap anchorx="page" anchory="page"/>
                    <w10:anchorlock/>
                  </v:group>
                </w:pict>
              </mc:Fallback>
            </mc:AlternateContent>
          </w:r>
        </w:sdtContent>
      </w:sdt>
    </w:p>
    <w:p w14:paraId="45BB34A1" w14:textId="324F61AF" w:rsidR="00C2370C" w:rsidRDefault="00F30EF7" w:rsidP="00C2370C">
      <w:pPr>
        <w:pStyle w:val="FooterLeft"/>
        <w:framePr w:wrap="around"/>
      </w:pPr>
      <w:sdt>
        <w:sdtPr>
          <w:alias w:val="Publish Date"/>
          <w:tag w:val=""/>
          <w:id w:val="254489633"/>
          <w:placeholder>
            <w:docPart w:val="AB2F7460C17A47058066ACE964F13748"/>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sidR="00C2370C" w:rsidRPr="006F16BC">
            <w:rPr>
              <w:rStyle w:val="PlaceholderText"/>
            </w:rPr>
            <w:t>[Publish Date]</w:t>
          </w:r>
        </w:sdtContent>
      </w:sdt>
      <w:r w:rsidR="00C2370C" w:rsidRPr="00C2370C">
        <w:tab/>
      </w:r>
      <w:sdt>
        <w:sdtPr>
          <w:alias w:val="Title"/>
          <w:tag w:val=""/>
          <w:id w:val="-92100117"/>
          <w:placeholder>
            <w:docPart w:val="7BBB48E448214231ADC53578E9BBB95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84E4B">
            <w:t>Design Manager</w:t>
          </w:r>
        </w:sdtContent>
      </w:sdt>
    </w:p>
    <w:p w14:paraId="39DECDB2" w14:textId="77777777" w:rsidR="00BC2C3C" w:rsidRDefault="00FA685C" w:rsidP="0062415E">
      <w:pPr>
        <w:pStyle w:val="Spaceholder"/>
      </w:pPr>
      <w:r w:rsidRPr="000414FB">
        <w:rPr>
          <w:noProof/>
        </w:rPr>
        <mc:AlternateContent>
          <mc:Choice Requires="wps">
            <w:drawing>
              <wp:anchor distT="0" distB="0" distL="114300" distR="114300" simplePos="0" relativeHeight="251658240" behindDoc="0" locked="1" layoutInCell="1" allowOverlap="1" wp14:anchorId="39212A30" wp14:editId="485C4B8E">
                <wp:simplePos x="0" y="0"/>
                <wp:positionH relativeFrom="page">
                  <wp:align>left</wp:align>
                </wp:positionH>
                <wp:positionV relativeFrom="page">
                  <wp:align>top</wp:align>
                </wp:positionV>
                <wp:extent cx="10800000" cy="2019600"/>
                <wp:effectExtent l="0" t="0" r="1905" b="0"/>
                <wp:wrapTopAndBottom/>
                <wp:docPr id="19" name="Text Box 19"/>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E70255"/>
                            </a:gs>
                            <a:gs pos="74000">
                              <a:srgbClr val="F9A22E"/>
                            </a:gs>
                          </a:gsLst>
                          <a:lin ang="19800000" scaled="0"/>
                        </a:gradFill>
                        <a:ln w="6350">
                          <a:noFill/>
                        </a:ln>
                      </wps:spPr>
                      <wps:txbx>
                        <w:txbxContent>
                          <w:p w14:paraId="06914638" w14:textId="77777777" w:rsidR="002D7A45" w:rsidRPr="002D7A45" w:rsidRDefault="00F30EF7" w:rsidP="002D7A45">
                            <w:pPr>
                              <w:pStyle w:val="Title"/>
                            </w:pPr>
                            <w:sdt>
                              <w:sdtPr>
                                <w:id w:val="-1064793572"/>
                                <w:lock w:val="sdtLocked"/>
                                <w:placeholder>
                                  <w:docPart w:val="40DD27321F324DE5BD7A28C4CAC3DAA1"/>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9212A30" id="_x0000_t202" coordsize="21600,21600" o:spt="202" path="m,l,21600r21600,l21600,xe">
                <v:stroke joinstyle="miter"/>
                <v:path gradientshapeok="t" o:connecttype="rect"/>
              </v:shapetype>
              <v:shape id="Text Box 19" o:spid="_x0000_s1026" type="#_x0000_t202" style="position:absolute;margin-left:0;margin-top:0;width:850.4pt;height:15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" fillcolor="#e70255" stroked="f" strokeweight=".5pt">
                <v:fill color2="#f9a22e" angle="120" colors="0 #e70255;13107f #e70255" focus="100%" type="gradient">
                  <o:fill v:ext="view" type="gradientUnscaled"/>
                </v:fill>
                <v:textbox style="mso-fit-shape-to-text:t" inset="20mm,34mm,20mm,13mm">
                  <w:txbxContent>
                    <w:p w14:paraId="06914638" w14:textId="77777777" w:rsidR="002D7A45" w:rsidRPr="002D7A45" w:rsidRDefault="00F30EF7" w:rsidP="002D7A45">
                      <w:pPr>
                        <w:pStyle w:val="Title"/>
                      </w:pPr>
                      <w:sdt>
                        <w:sdtPr>
                          <w:id w:val="-1064793572"/>
                          <w:lock w:val="sdtLocked"/>
                          <w:placeholder>
                            <w:docPart w:val="40DD27321F324DE5BD7A28C4CAC3DAA1"/>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6847A639" w14:textId="77777777" w:rsidTr="00261A7E">
        <w:sdt>
          <w:sdtPr>
            <w:id w:val="1396399158"/>
            <w:lock w:val="sdtContentLocked"/>
            <w:placeholder>
              <w:docPart w:val="6652842CCC954A6CB5C137D27E42F7E2"/>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3385EAE6" w14:textId="77777777" w:rsidR="0055020F" w:rsidRDefault="007E0719" w:rsidP="006575AA">
                <w:pPr>
                  <w:pStyle w:val="NoSpacing"/>
                </w:pPr>
                <w:r w:rsidRPr="00221B43">
                  <w:t>Position title:</w:t>
                </w:r>
              </w:p>
            </w:tc>
          </w:sdtContent>
        </w:sdt>
        <w:tc>
          <w:tcPr>
            <w:tcW w:w="6803" w:type="dxa"/>
          </w:tcPr>
          <w:p w14:paraId="33914D1A" w14:textId="1DC310E1" w:rsidR="0055020F" w:rsidRPr="00BD5EDD" w:rsidRDefault="00F30EF7"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69F18D4A84A54886AEC0B113A6728FF8"/>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84E4B">
                  <w:t>Design Manager</w:t>
                </w:r>
              </w:sdtContent>
            </w:sdt>
          </w:p>
        </w:tc>
      </w:tr>
      <w:tr w:rsidR="00976238" w14:paraId="1CE05C29" w14:textId="77777777" w:rsidTr="00261A7E">
        <w:sdt>
          <w:sdtPr>
            <w:id w:val="1489445239"/>
            <w:lock w:val="sdtContentLocked"/>
            <w:placeholder>
              <w:docPart w:val="400939F49C5144AEBAF732570767EAF5"/>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1FC0D95C" w14:textId="77777777" w:rsidR="00976238" w:rsidRDefault="007E0719" w:rsidP="00976238">
                <w:pPr>
                  <w:pStyle w:val="NoSpacing"/>
                </w:pPr>
                <w:r w:rsidRPr="00221B43">
                  <w:t>Reports to:</w:t>
                </w:r>
              </w:p>
            </w:tc>
          </w:sdtContent>
        </w:sdt>
        <w:sdt>
          <w:sdtPr>
            <w:id w:val="-1780095719"/>
            <w:placeholder>
              <w:docPart w:val="53056EEF6E9146CC86A5D213B80D06E8"/>
            </w:placeholder>
            <w15:appearance w15:val="hidden"/>
          </w:sdtPr>
          <w:sdtEndPr/>
          <w:sdtContent>
            <w:tc>
              <w:tcPr>
                <w:tcW w:w="6803" w:type="dxa"/>
              </w:tcPr>
              <w:p w14:paraId="445F738A" w14:textId="6694C338" w:rsidR="00976238" w:rsidRDefault="00B84E4B" w:rsidP="00976238">
                <w:pPr>
                  <w:pStyle w:val="NoSpacing"/>
                  <w:cnfStyle w:val="000000000000" w:firstRow="0" w:lastRow="0" w:firstColumn="0" w:lastColumn="0" w:oddVBand="0" w:evenVBand="0" w:oddHBand="0" w:evenHBand="0" w:firstRowFirstColumn="0" w:firstRowLastColumn="0" w:lastRowFirstColumn="0" w:lastRowLastColumn="0"/>
                </w:pPr>
                <w:r>
                  <w:t>Engineering Group Manager</w:t>
                </w:r>
              </w:p>
            </w:tc>
          </w:sdtContent>
        </w:sdt>
      </w:tr>
      <w:tr w:rsidR="00976238" w14:paraId="2BF37227" w14:textId="77777777" w:rsidTr="00261A7E">
        <w:sdt>
          <w:sdtPr>
            <w:id w:val="-1446765008"/>
            <w:lock w:val="sdtContentLocked"/>
            <w:placeholder>
              <w:docPart w:val="214CEC58FCB14B10AD5DD8C84617097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663C615E" w14:textId="77777777" w:rsidR="00976238" w:rsidRDefault="007E0719" w:rsidP="00976238">
                <w:pPr>
                  <w:pStyle w:val="NoSpacing"/>
                </w:pPr>
                <w:r w:rsidRPr="00221B43">
                  <w:t>Employment category:</w:t>
                </w:r>
              </w:p>
            </w:tc>
          </w:sdtContent>
        </w:sdt>
        <w:sdt>
          <w:sdtPr>
            <w:id w:val="-2003803957"/>
            <w:lock w:val="sdtContentLocked"/>
            <w:placeholder>
              <w:docPart w:val="FCC5D35A639A47E0AC34059B1CA5CF89"/>
            </w:placeholder>
            <w:showingPlcHdr/>
            <w15:appearance w15:val="hidden"/>
          </w:sdtPr>
          <w:sdtEndPr/>
          <w:sdtContent>
            <w:tc>
              <w:tcPr>
                <w:tcW w:w="6803" w:type="dxa"/>
              </w:tcPr>
              <w:p w14:paraId="35703023" w14:textId="77777777" w:rsidR="00976238" w:rsidRDefault="001C2C31" w:rsidP="00976238">
                <w:pPr>
                  <w:pStyle w:val="NoSpacing"/>
                  <w:cnfStyle w:val="000000000000" w:firstRow="0" w:lastRow="0" w:firstColumn="0" w:lastColumn="0" w:oddVBand="0" w:evenVBand="0" w:oddHBand="0" w:evenHBand="0" w:firstRowFirstColumn="0" w:firstRowLastColumn="0" w:lastRowFirstColumn="0" w:lastRowLastColumn="0"/>
                </w:pPr>
                <w:r>
                  <w:t>C</w:t>
                </w:r>
                <w:r w:rsidR="003F3CF4" w:rsidRPr="003F3CF4">
                  <w:t>ontract (Employment Agreement)</w:t>
                </w:r>
              </w:p>
            </w:tc>
          </w:sdtContent>
        </w:sdt>
      </w:tr>
    </w:tbl>
    <w:sdt>
      <w:sdtPr>
        <w:rPr>
          <w:b w:val="0"/>
          <w:bCs w:val="0"/>
          <w:color w:val="auto"/>
          <w:sz w:val="16"/>
          <w:szCs w:val="22"/>
        </w:rPr>
        <w:id w:val="-692380337"/>
        <w:lock w:val="sdtContentLocked"/>
        <w:placeholder>
          <w:docPart w:val="FE63799596DF4C40854FC51096924BCB"/>
        </w:placeholder>
        <w:group/>
      </w:sdtPr>
      <w:sdtEndPr/>
      <w:sdtContent>
        <w:p w14:paraId="356F07ED" w14:textId="77777777" w:rsidR="006575AA" w:rsidRDefault="006575AA" w:rsidP="006575AA">
          <w:pPr>
            <w:pStyle w:val="Heading2"/>
            <w:spacing w:before="360"/>
          </w:pPr>
          <w:r>
            <w:t>About Beon</w:t>
          </w:r>
        </w:p>
        <w:p w14:paraId="7F8FED0E" w14:textId="77777777" w:rsidR="006575AA" w:rsidRDefault="006575AA" w:rsidP="006575AA">
          <w:r>
            <w:t>We deploy large-scale renewable energy and infrastructure projects, with expertise in design, construction and maintenance. Our clients include some of the largest electricity utilities, infrastructure and renewable developers, commercial and industrial companies and transport network operators across Australia.</w:t>
          </w:r>
          <w:r w:rsidR="003A4B84">
            <w:br/>
          </w:r>
        </w:p>
        <w:p w14:paraId="4F8629BF" w14:textId="77777777" w:rsidR="007C12D7" w:rsidRDefault="006575AA" w:rsidP="00261A7E">
          <w:pPr>
            <w:pStyle w:val="Heading2"/>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261A7E" w14:paraId="0A64C2D9" w14:textId="77777777" w:rsidTr="000E66E9">
            <w:tc>
              <w:tcPr>
                <w:tcW w:w="1927" w:type="dxa"/>
              </w:tcPr>
              <w:p w14:paraId="68FC615F" w14:textId="77777777" w:rsidR="00261A7E" w:rsidRDefault="00261A7E" w:rsidP="007C12D7">
                <w:r w:rsidRPr="00261A7E">
                  <w:rPr>
                    <w:noProof/>
                  </w:rPr>
                  <w:drawing>
                    <wp:inline distT="0" distB="0" distL="0" distR="0" wp14:anchorId="17CB5171" wp14:editId="6E002122">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3CFBAFC4-D57E-1A58-3622-E1B779FA6E2A}"/>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972000" cy="972000"/>
                              </a:xfrm>
                              <a:prstGeom prst="rect">
                                <a:avLst/>
                              </a:prstGeom>
                            </pic:spPr>
                          </pic:pic>
                        </a:graphicData>
                      </a:graphic>
                    </wp:inline>
                  </w:drawing>
                </w:r>
              </w:p>
            </w:tc>
            <w:tc>
              <w:tcPr>
                <w:tcW w:w="1927" w:type="dxa"/>
              </w:tcPr>
              <w:p w14:paraId="35306350" w14:textId="77777777" w:rsidR="00261A7E" w:rsidRDefault="00261A7E" w:rsidP="007C12D7">
                <w:r w:rsidRPr="00261A7E">
                  <w:rPr>
                    <w:noProof/>
                  </w:rPr>
                  <w:drawing>
                    <wp:inline distT="0" distB="0" distL="0" distR="0" wp14:anchorId="16040153" wp14:editId="32B39D40">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82EA96B9-EA1F-72ED-E258-8D1CF17B4F04}"/>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972000" cy="972000"/>
                              </a:xfrm>
                              <a:prstGeom prst="rect">
                                <a:avLst/>
                              </a:prstGeom>
                            </pic:spPr>
                          </pic:pic>
                        </a:graphicData>
                      </a:graphic>
                    </wp:inline>
                  </w:drawing>
                </w:r>
              </w:p>
            </w:tc>
            <w:tc>
              <w:tcPr>
                <w:tcW w:w="1928" w:type="dxa"/>
              </w:tcPr>
              <w:p w14:paraId="1C5EB9D3" w14:textId="77777777" w:rsidR="00261A7E" w:rsidRDefault="00261A7E" w:rsidP="007C12D7">
                <w:r w:rsidRPr="00261A7E">
                  <w:rPr>
                    <w:noProof/>
                  </w:rPr>
                  <w:drawing>
                    <wp:inline distT="0" distB="0" distL="0" distR="0" wp14:anchorId="2FA480C2" wp14:editId="54EC6A84">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5813873F-7D3E-BD38-1C41-E26A8577553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972000" cy="972000"/>
                              </a:xfrm>
                              <a:prstGeom prst="rect">
                                <a:avLst/>
                              </a:prstGeom>
                            </pic:spPr>
                          </pic:pic>
                        </a:graphicData>
                      </a:graphic>
                    </wp:inline>
                  </w:drawing>
                </w:r>
              </w:p>
            </w:tc>
            <w:tc>
              <w:tcPr>
                <w:tcW w:w="1928" w:type="dxa"/>
              </w:tcPr>
              <w:p w14:paraId="790B8B3F" w14:textId="77777777" w:rsidR="00261A7E" w:rsidRDefault="00261A7E" w:rsidP="007C12D7">
                <w:r w:rsidRPr="00261A7E">
                  <w:rPr>
                    <w:noProof/>
                  </w:rPr>
                  <w:drawing>
                    <wp:inline distT="0" distB="0" distL="0" distR="0" wp14:anchorId="0CBF3434" wp14:editId="1E427819">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72000" cy="972000"/>
                              </a:xfrm>
                              <a:prstGeom prst="rect">
                                <a:avLst/>
                              </a:prstGeom>
                            </pic:spPr>
                          </pic:pic>
                        </a:graphicData>
                      </a:graphic>
                    </wp:inline>
                  </w:drawing>
                </w:r>
              </w:p>
            </w:tc>
            <w:tc>
              <w:tcPr>
                <w:tcW w:w="1928" w:type="dxa"/>
              </w:tcPr>
              <w:p w14:paraId="4AE9E78C" w14:textId="77777777" w:rsidR="00261A7E" w:rsidRDefault="00261A7E" w:rsidP="007C12D7">
                <w:r w:rsidRPr="00261A7E">
                  <w:rPr>
                    <w:noProof/>
                  </w:rPr>
                  <w:drawing>
                    <wp:inline distT="0" distB="0" distL="0" distR="0" wp14:anchorId="77061C50" wp14:editId="407922F9">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972000" cy="972000"/>
                              </a:xfrm>
                              <a:prstGeom prst="rect">
                                <a:avLst/>
                              </a:prstGeom>
                            </pic:spPr>
                          </pic:pic>
                        </a:graphicData>
                      </a:graphic>
                    </wp:inline>
                  </w:drawing>
                </w:r>
              </w:p>
            </w:tc>
          </w:tr>
          <w:tr w:rsidR="00261A7E" w14:paraId="555E8AFE" w14:textId="77777777" w:rsidTr="000E66E9">
            <w:tc>
              <w:tcPr>
                <w:tcW w:w="1927" w:type="dxa"/>
              </w:tcPr>
              <w:p w14:paraId="5693C244" w14:textId="77777777" w:rsidR="00261A7E" w:rsidRDefault="00261A7E" w:rsidP="000E66E9">
                <w:pPr>
                  <w:pStyle w:val="Heading5"/>
                </w:pPr>
                <w:r w:rsidRPr="00261A7E">
                  <w:t xml:space="preserve">Live </w:t>
                </w:r>
                <w:r w:rsidR="003F3CF4">
                  <w:t>s</w:t>
                </w:r>
                <w:r w:rsidRPr="00261A7E">
                  <w:t>afely</w:t>
                </w:r>
              </w:p>
            </w:tc>
            <w:tc>
              <w:tcPr>
                <w:tcW w:w="1927" w:type="dxa"/>
              </w:tcPr>
              <w:p w14:paraId="7D9096D2" w14:textId="77777777" w:rsidR="00261A7E" w:rsidRDefault="00261A7E" w:rsidP="000E66E9">
                <w:pPr>
                  <w:pStyle w:val="Heading5"/>
                </w:pPr>
                <w:r>
                  <w:t>Improve our business</w:t>
                </w:r>
              </w:p>
            </w:tc>
            <w:tc>
              <w:tcPr>
                <w:tcW w:w="1928" w:type="dxa"/>
              </w:tcPr>
              <w:p w14:paraId="2EF6FA9D" w14:textId="77777777" w:rsidR="00261A7E" w:rsidRPr="000E66E9" w:rsidRDefault="00261A7E" w:rsidP="000E66E9">
                <w:pPr>
                  <w:pStyle w:val="Heading5"/>
                  <w:rPr>
                    <w:spacing w:val="-3"/>
                  </w:rPr>
                </w:pPr>
                <w:r w:rsidRPr="000E66E9">
                  <w:rPr>
                    <w:spacing w:val="-3"/>
                  </w:rPr>
                  <w:t>Be customer and community minded</w:t>
                </w:r>
              </w:p>
            </w:tc>
            <w:tc>
              <w:tcPr>
                <w:tcW w:w="1928" w:type="dxa"/>
              </w:tcPr>
              <w:p w14:paraId="53F92A7B" w14:textId="77777777" w:rsidR="00261A7E" w:rsidRDefault="00261A7E" w:rsidP="000E66E9">
                <w:pPr>
                  <w:pStyle w:val="Heading5"/>
                </w:pPr>
                <w:r>
                  <w:t xml:space="preserve">Be the best </w:t>
                </w:r>
                <w:r w:rsidR="000E66E9">
                  <w:br/>
                </w:r>
                <w:r>
                  <w:t>you can be</w:t>
                </w:r>
              </w:p>
            </w:tc>
            <w:tc>
              <w:tcPr>
                <w:tcW w:w="1928" w:type="dxa"/>
              </w:tcPr>
              <w:p w14:paraId="18DF9B89" w14:textId="77777777" w:rsidR="00261A7E" w:rsidRDefault="00261A7E" w:rsidP="000E66E9">
                <w:pPr>
                  <w:pStyle w:val="Heading5"/>
                </w:pPr>
                <w:r>
                  <w:t xml:space="preserve">Succeed </w:t>
                </w:r>
                <w:r w:rsidR="000E66E9">
                  <w:br/>
                </w:r>
                <w:r>
                  <w:t>together</w:t>
                </w:r>
              </w:p>
            </w:tc>
          </w:tr>
          <w:tr w:rsidR="00261A7E" w14:paraId="27EC39F2" w14:textId="77777777" w:rsidTr="000E66E9">
            <w:tc>
              <w:tcPr>
                <w:tcW w:w="1927" w:type="dxa"/>
              </w:tcPr>
              <w:p w14:paraId="27072344" w14:textId="77777777" w:rsidR="00261A7E" w:rsidRDefault="00261A7E" w:rsidP="000E66E9">
                <w:pPr>
                  <w:pStyle w:val="TableText"/>
                </w:pPr>
                <w:r w:rsidRPr="00261A7E">
                  <w:t>Safety is our first priority. We never compromise health and safety, either at work or at home. We are constantly aware of the risks to ourselves and others and actively manage them. We share our experiences so that we all learn.</w:t>
                </w:r>
              </w:p>
            </w:tc>
            <w:tc>
              <w:tcPr>
                <w:tcW w:w="1927" w:type="dxa"/>
              </w:tcPr>
              <w:p w14:paraId="57E0BE3F" w14:textId="77777777" w:rsidR="00261A7E" w:rsidRDefault="009F3082" w:rsidP="000E66E9">
                <w:pPr>
                  <w:pStyle w:val="TableText"/>
                </w:pPr>
                <w:r w:rsidRPr="009F3082">
                  <w:t xml:space="preserve">We drive and lead change to be more efficient and effective for the benefit of our workmates, shareholders and other stakeholders.  </w:t>
                </w:r>
              </w:p>
            </w:tc>
            <w:tc>
              <w:tcPr>
                <w:tcW w:w="1928" w:type="dxa"/>
              </w:tcPr>
              <w:p w14:paraId="63EF48DB" w14:textId="77777777" w:rsidR="00261A7E" w:rsidRDefault="00261A7E" w:rsidP="000E66E9">
                <w:pPr>
                  <w:pStyle w:val="TableText"/>
                </w:pPr>
                <w:r w:rsidRPr="00261A7E">
                  <w:t>We listen to our customer, strive to meet their needs and keep them informed. We make a positive contribution to our communities. We deliver on our promises.</w:t>
                </w:r>
              </w:p>
            </w:tc>
            <w:tc>
              <w:tcPr>
                <w:tcW w:w="1928" w:type="dxa"/>
              </w:tcPr>
              <w:p w14:paraId="6DCAEED2" w14:textId="77777777" w:rsidR="00261A7E" w:rsidRDefault="009F3082" w:rsidP="000E66E9">
                <w:pPr>
                  <w:pStyle w:val="TableText"/>
                </w:pPr>
                <w:r w:rsidRPr="009F3082">
                  <w:t>We strive for excellence in everything we do and are always accountable for our own performance. We give our best at all times and help our workmates do their best as well.</w:t>
                </w:r>
              </w:p>
            </w:tc>
            <w:tc>
              <w:tcPr>
                <w:tcW w:w="1928" w:type="dxa"/>
              </w:tcPr>
              <w:p w14:paraId="1D38D265" w14:textId="77777777" w:rsidR="00261A7E" w:rsidRDefault="00261A7E" w:rsidP="000E66E9">
                <w:pPr>
                  <w:pStyle w:val="TableText"/>
                </w:pPr>
                <w:r w:rsidRPr="00261A7E">
                  <w:t>We work together as a team and value the diversity and contribution of our peers. We act fairly, responsibly and with respect. We strive for success as a business while upholding the values that underpin everything we do.</w:t>
                </w:r>
              </w:p>
            </w:tc>
          </w:tr>
        </w:tbl>
      </w:sdtContent>
    </w:sdt>
    <w:p w14:paraId="2C77B6CE" w14:textId="77777777" w:rsidR="00283B16" w:rsidRDefault="00283B16" w:rsidP="00283B16"/>
    <w:p w14:paraId="07ACD807" w14:textId="77777777" w:rsidR="0008039D" w:rsidRDefault="0008039D">
      <w:pPr>
        <w:spacing w:before="0" w:after="160" w:line="259" w:lineRule="auto"/>
        <w:sectPr w:rsidR="0008039D" w:rsidSect="00440C9A">
          <w:headerReference w:type="even" r:id="rId23"/>
          <w:footerReference w:type="default" r:id="rId24"/>
          <w:pgSz w:w="11906" w:h="16838" w:code="9"/>
          <w:pgMar w:top="1134" w:right="1134" w:bottom="1134" w:left="1134" w:header="1531" w:footer="1134" w:gutter="0"/>
          <w:cols w:space="708"/>
          <w:docGrid w:linePitch="360"/>
        </w:sectPr>
      </w:pPr>
    </w:p>
    <w:p w14:paraId="0CE83A32" w14:textId="77777777" w:rsidR="00283B16" w:rsidRDefault="00283B16">
      <w:pPr>
        <w:spacing w:before="0" w:after="160" w:line="259" w:lineRule="auto"/>
      </w:pPr>
      <w:r>
        <w:br w:type="page"/>
      </w:r>
    </w:p>
    <w:sdt>
      <w:sdtPr>
        <w:id w:val="-1186601520"/>
        <w:lock w:val="sdtContentLocked"/>
        <w:placeholder>
          <w:docPart w:val="3D18E8F482FA49F0B559DD5ECEFB5827"/>
        </w:placeholder>
        <w:showingPlcHdr/>
        <w15:appearance w15:val="hidden"/>
      </w:sdtPr>
      <w:sdtEndPr/>
      <w:sdtContent>
        <w:p w14:paraId="440D45BD" w14:textId="77777777" w:rsidR="00283B16" w:rsidRDefault="001C2C31" w:rsidP="00283B16">
          <w:pPr>
            <w:pStyle w:val="Heading2"/>
          </w:pPr>
          <w:r w:rsidRPr="001C2C31">
            <w:t>Purpose of the position</w:t>
          </w:r>
        </w:p>
      </w:sdtContent>
    </w:sdt>
    <w:p w14:paraId="4A3E5194" w14:textId="1AE86333" w:rsidR="00283B16" w:rsidRDefault="00B84E4B" w:rsidP="00283B16">
      <w:r w:rsidRPr="00B84E4B">
        <w:t>The Design Manager’s primary function is to be the technical lead for the design (both internal and external) Beon’s projects. This includes analysis of customer requirements, interface with project manager</w:t>
      </w:r>
      <w:r w:rsidR="00520B71">
        <w:t>s</w:t>
      </w:r>
      <w:r w:rsidRPr="00B84E4B">
        <w:t xml:space="preserve"> for successful delivery of project</w:t>
      </w:r>
      <w:r w:rsidR="00520B71">
        <w:t>s</w:t>
      </w:r>
      <w:r w:rsidRPr="00B84E4B">
        <w:t>, oversight of equipment selection, contract input, and site support.</w:t>
      </w:r>
    </w:p>
    <w:p w14:paraId="53CC737B" w14:textId="54492D67" w:rsidR="00BA08F1" w:rsidRPr="00C21710" w:rsidRDefault="00F30EF7" w:rsidP="001C2C31">
      <w:pPr>
        <w:pStyle w:val="Heading2"/>
      </w:pPr>
      <w:sdt>
        <w:sdtPr>
          <w:id w:val="680938416"/>
          <w:lock w:val="contentLocked"/>
          <w:placeholder>
            <w:docPart w:val="8354422E4E624EE5B04567644FCB2BCE"/>
          </w:placeholder>
          <w:showingPlcHdr/>
          <w15:appearance w15:val="hidden"/>
        </w:sdtPr>
        <w:sdtEndPr/>
        <w:sdtContent>
          <w:r w:rsidR="001C2C31">
            <w:t>Your key responsibilities</w:t>
          </w:r>
        </w:sdtContent>
      </w:sdt>
    </w:p>
    <w:p w14:paraId="628CE796" w14:textId="47BE55FF" w:rsidR="009F707D" w:rsidRPr="00C21710" w:rsidRDefault="00B84E4B" w:rsidP="00B84E4B">
      <w:pPr>
        <w:pStyle w:val="ListBullet"/>
        <w:numPr>
          <w:ilvl w:val="0"/>
          <w:numId w:val="0"/>
        </w:numPr>
        <w:ind w:left="284" w:hanging="284"/>
      </w:pPr>
      <w:r w:rsidRPr="00B84E4B">
        <w:rPr>
          <w:b/>
          <w:bCs/>
          <w:color w:val="797A7C"/>
          <w:szCs w:val="18"/>
        </w:rPr>
        <w:t>Design and Design Management</w:t>
      </w:r>
    </w:p>
    <w:p w14:paraId="23F71F03" w14:textId="0B655D7D" w:rsidR="00B84E4B" w:rsidRDefault="00B84E4B" w:rsidP="00B84E4B">
      <w:pPr>
        <w:pStyle w:val="ListBullet"/>
      </w:pPr>
      <w:r>
        <w:t>Analysing customer and project requirements and driving the timely production of compliant design deliverables with both internal and external design service providers.</w:t>
      </w:r>
    </w:p>
    <w:p w14:paraId="5A6D873C" w14:textId="477386F0" w:rsidR="00B84E4B" w:rsidRDefault="00B84E4B" w:rsidP="00B84E4B">
      <w:pPr>
        <w:pStyle w:val="ListBullet"/>
      </w:pPr>
      <w:r>
        <w:t>Providing technical input into selection of equipment RFQs and designs to ensure customer requirements are met</w:t>
      </w:r>
    </w:p>
    <w:p w14:paraId="36E9FE23" w14:textId="16137C81" w:rsidR="00B84E4B" w:rsidRDefault="00B84E4B" w:rsidP="00B84E4B">
      <w:pPr>
        <w:pStyle w:val="ListBullet"/>
      </w:pPr>
      <w:r>
        <w:t>Evaluating, setting up and managing / design house contracts for the fulfilment of designs and engineering services</w:t>
      </w:r>
    </w:p>
    <w:p w14:paraId="49C7496C" w14:textId="05AF8D3B" w:rsidR="00B84E4B" w:rsidRDefault="00B84E4B" w:rsidP="00B84E4B">
      <w:pPr>
        <w:pStyle w:val="ListBullet"/>
      </w:pPr>
      <w:r>
        <w:t>Ensuring that designs meet all applicable standards and project specifications.</w:t>
      </w:r>
    </w:p>
    <w:p w14:paraId="7D58A3B9" w14:textId="768813F3" w:rsidR="00B84E4B" w:rsidRDefault="00B84E4B" w:rsidP="00B84E4B">
      <w:pPr>
        <w:pStyle w:val="ListBullet"/>
      </w:pPr>
      <w:r>
        <w:t>Integrating all aspects of design across multiple design entities involved in the project to ensure coordinated outcome.</w:t>
      </w:r>
    </w:p>
    <w:p w14:paraId="4C8DFB33" w14:textId="68BE3B34" w:rsidR="00B84E4B" w:rsidRDefault="00B84E4B" w:rsidP="00B84E4B">
      <w:pPr>
        <w:pStyle w:val="ListBullet"/>
      </w:pPr>
      <w:r>
        <w:t>Management of design resources.</w:t>
      </w:r>
    </w:p>
    <w:p w14:paraId="7DEAAB44" w14:textId="3907FAC8" w:rsidR="00B84E4B" w:rsidRDefault="00B84E4B" w:rsidP="00B84E4B">
      <w:pPr>
        <w:pStyle w:val="ListBullet"/>
      </w:pPr>
      <w:r>
        <w:t>Responsibility for the mentoring and technical leadership of the Project Engineers within the Engineering Group to deliver cohesive and uniform design decisions and strategy for the project.</w:t>
      </w:r>
    </w:p>
    <w:p w14:paraId="529D3FB4" w14:textId="52B60934" w:rsidR="009F707D" w:rsidRPr="00C21710" w:rsidRDefault="00B84E4B" w:rsidP="00B84E4B">
      <w:pPr>
        <w:pStyle w:val="ListBullet"/>
      </w:pPr>
      <w:r>
        <w:t>Authoring of design documents or design memos where necessary.</w:t>
      </w:r>
    </w:p>
    <w:p w14:paraId="75A1D0E7" w14:textId="2B6C4FF9" w:rsidR="00283B16" w:rsidRPr="00C21710" w:rsidRDefault="00B84E4B" w:rsidP="009F707D">
      <w:pPr>
        <w:pStyle w:val="Heading4"/>
      </w:pPr>
      <w:r>
        <w:t>Design Authority</w:t>
      </w:r>
    </w:p>
    <w:p w14:paraId="7A15D9DE" w14:textId="77777777" w:rsidR="00B84E4B" w:rsidRPr="00B84E4B" w:rsidRDefault="00B84E4B" w:rsidP="00B84E4B">
      <w:pPr>
        <w:pStyle w:val="ListBullet"/>
      </w:pPr>
      <w:r w:rsidRPr="00B84E4B">
        <w:t>Responsibility for project design management and technical direction throughout the project lifecycle, from bid stage to customer hand-over.</w:t>
      </w:r>
    </w:p>
    <w:p w14:paraId="0B77A20B" w14:textId="7F897D15" w:rsidR="00B84E4B" w:rsidRDefault="00B84E4B" w:rsidP="00B84E4B">
      <w:pPr>
        <w:pStyle w:val="ListBullet"/>
      </w:pPr>
      <w:r w:rsidRPr="00B84E4B">
        <w:t>Application of personal expertise in the process of quality assurance and standards compliance or engaging contracted resources with relevant expertise where necessary to comply with projects’ specific requirements.</w:t>
      </w:r>
    </w:p>
    <w:p w14:paraId="452CD6EF" w14:textId="21DDB4CD" w:rsidR="00B84E4B" w:rsidRDefault="00B84E4B" w:rsidP="00B84E4B">
      <w:pPr>
        <w:pStyle w:val="Heading4"/>
      </w:pPr>
      <w:r>
        <w:t>Design Administration</w:t>
      </w:r>
    </w:p>
    <w:p w14:paraId="5D90B18F" w14:textId="77777777" w:rsidR="00B84E4B" w:rsidRPr="00B84E4B" w:rsidRDefault="00B84E4B" w:rsidP="00B84E4B">
      <w:pPr>
        <w:pStyle w:val="ListBullet"/>
      </w:pPr>
      <w:r w:rsidRPr="00B84E4B">
        <w:t>Authoring of scope documentation, manuals, and design management plans.</w:t>
      </w:r>
    </w:p>
    <w:p w14:paraId="12F89ADC" w14:textId="7A42C256" w:rsidR="00B84E4B" w:rsidRPr="00B84E4B" w:rsidRDefault="00B84E4B" w:rsidP="00B84E4B">
      <w:pPr>
        <w:pStyle w:val="ListBullet"/>
      </w:pPr>
      <w:r w:rsidRPr="00B84E4B">
        <w:t>Delivering design workshops, SiD workshops, client meetings and owner’s engineer relationship management.</w:t>
      </w:r>
    </w:p>
    <w:p w14:paraId="6659B094" w14:textId="4D0A5C22" w:rsidR="00B84E4B" w:rsidRPr="00B84E4B" w:rsidRDefault="00B84E4B" w:rsidP="00B84E4B">
      <w:pPr>
        <w:pStyle w:val="ListBullet"/>
      </w:pPr>
      <w:r w:rsidRPr="00B84E4B">
        <w:t>Managing client comments registers.</w:t>
      </w:r>
    </w:p>
    <w:p w14:paraId="19D8029F" w14:textId="5FD2E3A5" w:rsidR="00B84E4B" w:rsidRPr="00B84E4B" w:rsidRDefault="00B84E4B" w:rsidP="00B84E4B">
      <w:pPr>
        <w:pStyle w:val="ListBullet"/>
      </w:pPr>
      <w:r w:rsidRPr="00B84E4B">
        <w:t>Reporting on progress and key risks throughout the life of projects.</w:t>
      </w:r>
    </w:p>
    <w:p w14:paraId="0EE953F9" w14:textId="5B187AED" w:rsidR="00B84E4B" w:rsidRPr="00B84E4B" w:rsidRDefault="00B84E4B" w:rsidP="00B84E4B">
      <w:pPr>
        <w:pStyle w:val="ListBullet"/>
      </w:pPr>
      <w:r w:rsidRPr="00B84E4B">
        <w:t>Management of services contract budget.</w:t>
      </w:r>
    </w:p>
    <w:p w14:paraId="28473281" w14:textId="47955EF7" w:rsidR="00B84E4B" w:rsidRPr="00B84E4B" w:rsidRDefault="00B84E4B" w:rsidP="00B84E4B">
      <w:pPr>
        <w:pStyle w:val="ListBullet"/>
      </w:pPr>
      <w:r w:rsidRPr="00B84E4B">
        <w:t>The review of contracts for prospective projects.</w:t>
      </w:r>
    </w:p>
    <w:p w14:paraId="4E69376F" w14:textId="7D3CA66B" w:rsidR="00B84E4B" w:rsidRPr="00B84E4B" w:rsidRDefault="00B84E4B" w:rsidP="00B84E4B">
      <w:pPr>
        <w:pStyle w:val="ListBullet"/>
      </w:pPr>
      <w:r w:rsidRPr="00B84E4B">
        <w:t>Supporting the bid team through development of concept designs needed for their pricing activities.</w:t>
      </w:r>
    </w:p>
    <w:p w14:paraId="2A07DFD5" w14:textId="77777777" w:rsidR="00B84E4B" w:rsidRDefault="00B84E4B" w:rsidP="00B84E4B">
      <w:pPr>
        <w:pStyle w:val="ListBullet"/>
      </w:pPr>
      <w:r w:rsidRPr="00B84E4B">
        <w:t>Participating in Lessons Learned meetings.</w:t>
      </w:r>
    </w:p>
    <w:p w14:paraId="4A69530F" w14:textId="77777777" w:rsidR="00B84E4B" w:rsidRDefault="00B84E4B" w:rsidP="00B84E4B">
      <w:pPr>
        <w:pStyle w:val="Heading4"/>
      </w:pPr>
      <w:r w:rsidRPr="00B84E4B">
        <w:t>Operations and Maintenance (O&amp;M) Involvement</w:t>
      </w:r>
    </w:p>
    <w:p w14:paraId="7FE5B006" w14:textId="77777777" w:rsidR="00B84E4B" w:rsidRDefault="00B84E4B" w:rsidP="00B84E4B">
      <w:pPr>
        <w:pStyle w:val="ListBullet"/>
      </w:pPr>
      <w:r>
        <w:t>Participate in the handover of solutions to the clients’ technical team.</w:t>
      </w:r>
    </w:p>
    <w:p w14:paraId="39DDCA52" w14:textId="11157993" w:rsidR="00283B16" w:rsidRPr="00B84E4B" w:rsidRDefault="00B84E4B" w:rsidP="00B84E4B">
      <w:pPr>
        <w:pStyle w:val="ListBullet"/>
      </w:pPr>
      <w:r>
        <w:t>Participate in the training of the Beon (internal) O&amp;M team.</w:t>
      </w:r>
      <w:r w:rsidR="00283B16">
        <w:br w:type="page"/>
      </w:r>
    </w:p>
    <w:sdt>
      <w:sdtPr>
        <w:id w:val="1014654748"/>
        <w:lock w:val="sdtContentLocked"/>
        <w:placeholder>
          <w:docPart w:val="CC4DA315A7A54AA69C4649689DADCA12"/>
        </w:placeholder>
        <w:showingPlcHdr/>
        <w15:appearance w15:val="hidden"/>
      </w:sdtPr>
      <w:sdtEndPr/>
      <w:sdtContent>
        <w:p w14:paraId="0CA76F9A" w14:textId="77777777" w:rsidR="00283B16" w:rsidRDefault="00C21710" w:rsidP="00283B16">
          <w:pPr>
            <w:pStyle w:val="Heading2"/>
          </w:pPr>
          <w:r>
            <w:t>What you’ll bring to the business</w:t>
          </w:r>
        </w:p>
      </w:sdtContent>
    </w:sdt>
    <w:p w14:paraId="2645B96E" w14:textId="77777777" w:rsidR="00283B16" w:rsidRDefault="00283B16" w:rsidP="009F274F">
      <w:pPr>
        <w:pStyle w:val="Heading4"/>
      </w:pPr>
      <w:r>
        <w:t>Education / Qualifications:</w:t>
      </w:r>
    </w:p>
    <w:p w14:paraId="613B8FAE" w14:textId="050A2AEC" w:rsidR="00B84E4B" w:rsidRDefault="00B84E4B" w:rsidP="00B84E4B">
      <w:pPr>
        <w:pStyle w:val="ListBullet"/>
      </w:pPr>
      <w:r>
        <w:t>Bachelor of Engineering</w:t>
      </w:r>
    </w:p>
    <w:p w14:paraId="5BC4D7A7" w14:textId="62E10E9F" w:rsidR="009F274F" w:rsidRDefault="00B84E4B" w:rsidP="009F274F">
      <w:pPr>
        <w:pStyle w:val="ListBullet"/>
      </w:pPr>
      <w:r>
        <w:t>Chartered member of Engineers Australia preferable, NER and Victorian Registration minimum</w:t>
      </w:r>
    </w:p>
    <w:p w14:paraId="29921090" w14:textId="77777777" w:rsidR="00283B16" w:rsidRDefault="00283B16" w:rsidP="009F274F">
      <w:pPr>
        <w:pStyle w:val="Heading4"/>
      </w:pPr>
      <w:r>
        <w:t>Knowledge:</w:t>
      </w:r>
    </w:p>
    <w:p w14:paraId="3AFE2390" w14:textId="39332DAB" w:rsidR="00B84E4B" w:rsidRPr="00B84E4B" w:rsidRDefault="00B84E4B" w:rsidP="00B84E4B">
      <w:pPr>
        <w:pStyle w:val="ListBullet"/>
      </w:pPr>
      <w:r w:rsidRPr="00B84E4B">
        <w:t xml:space="preserve">Sound and detailed understanding of </w:t>
      </w:r>
      <w:r w:rsidR="008B4734">
        <w:t xml:space="preserve">electrical </w:t>
      </w:r>
      <w:r w:rsidR="003B1A75">
        <w:t xml:space="preserve">design </w:t>
      </w:r>
      <w:r w:rsidRPr="00B84E4B">
        <w:t>processes, policies, and procedures</w:t>
      </w:r>
    </w:p>
    <w:p w14:paraId="42A7271A" w14:textId="2178CAA2" w:rsidR="00B84E4B" w:rsidRPr="00B84E4B" w:rsidRDefault="00B84E4B" w:rsidP="00B84E4B">
      <w:pPr>
        <w:pStyle w:val="ListBullet"/>
      </w:pPr>
      <w:r w:rsidRPr="00B84E4B">
        <w:t>Understands how to achieve “least project cost technically acceptable” solutions</w:t>
      </w:r>
    </w:p>
    <w:p w14:paraId="2193D77B" w14:textId="212F4216" w:rsidR="00B84E4B" w:rsidRPr="00B84E4B" w:rsidRDefault="00B84E4B" w:rsidP="00B84E4B">
      <w:pPr>
        <w:pStyle w:val="ListBullet"/>
      </w:pPr>
      <w:r w:rsidRPr="00B84E4B">
        <w:t>Remains abreast of changes in industry practices and expectations</w:t>
      </w:r>
    </w:p>
    <w:p w14:paraId="12B1A975" w14:textId="7F5285A0" w:rsidR="00B84E4B" w:rsidRDefault="00B84E4B" w:rsidP="00B84E4B">
      <w:pPr>
        <w:pStyle w:val="ListBullet"/>
      </w:pPr>
      <w:r w:rsidRPr="00B84E4B">
        <w:t>Remains abreast of technology advancements and developing trends</w:t>
      </w:r>
    </w:p>
    <w:p w14:paraId="356EBE1E" w14:textId="44BEBB34" w:rsidR="00283B16" w:rsidRDefault="00283B16" w:rsidP="00B84E4B">
      <w:pPr>
        <w:pStyle w:val="Heading4"/>
      </w:pPr>
      <w:r>
        <w:t>Experience:</w:t>
      </w:r>
    </w:p>
    <w:p w14:paraId="5B5AC2C4" w14:textId="03B93B2A" w:rsidR="00B84E4B" w:rsidRDefault="00B84E4B" w:rsidP="00B84E4B">
      <w:pPr>
        <w:pStyle w:val="ListBullet"/>
      </w:pPr>
      <w:r>
        <w:t>Proven experience in the delivery of large scale, multidisciplinary designs for substation and line works</w:t>
      </w:r>
    </w:p>
    <w:p w14:paraId="15CDA355" w14:textId="77777777" w:rsidR="00B84E4B" w:rsidRDefault="00B84E4B" w:rsidP="00B84E4B">
      <w:pPr>
        <w:pStyle w:val="ListBullet"/>
      </w:pPr>
      <w:r>
        <w:t>Highly skilled in the control of documents and document control software</w:t>
      </w:r>
    </w:p>
    <w:p w14:paraId="22058D3C" w14:textId="2C4608D5" w:rsidR="00283B16" w:rsidRPr="00B84E4B" w:rsidRDefault="00B84E4B" w:rsidP="00B84E4B">
      <w:pPr>
        <w:pStyle w:val="ListBullet"/>
      </w:pPr>
      <w:r>
        <w:t>Experience in AutoCAD or other software key to the discipline of expertise</w:t>
      </w:r>
      <w:r w:rsidR="00283B16">
        <w:br w:type="page"/>
      </w:r>
    </w:p>
    <w:sdt>
      <w:sdtPr>
        <w:id w:val="-92099007"/>
        <w:lock w:val="sdtContentLocked"/>
        <w:placeholder>
          <w:docPart w:val="2A96DA7FF4544D9093DFED6C294C34E9"/>
        </w:placeholder>
        <w:showingPlcHdr/>
        <w15:appearance w15:val="hidden"/>
      </w:sdtPr>
      <w:sdtEndPr/>
      <w:sdtContent>
        <w:p w14:paraId="4A080CBD" w14:textId="77777777" w:rsidR="00283B16" w:rsidRDefault="00C21710" w:rsidP="00283B16">
          <w:pPr>
            <w:pStyle w:val="Heading2"/>
          </w:pPr>
          <w:r>
            <w:t>The skills and competencies you’ll have</w:t>
          </w:r>
        </w:p>
      </w:sdtContent>
    </w:sdt>
    <w:p w14:paraId="1CC1718B" w14:textId="77777777" w:rsidR="00D56EB2" w:rsidRPr="00943487" w:rsidRDefault="00D56EB2" w:rsidP="00D56EB2">
      <w:pPr>
        <w:pStyle w:val="Heading4"/>
      </w:pPr>
      <w:r w:rsidRPr="00943487">
        <w:t>‘Thought’ competencies (select 1-3 most important)</w:t>
      </w:r>
    </w:p>
    <w:p w14:paraId="442D9C3D" w14:textId="374FF233" w:rsidR="00D56EB2" w:rsidRPr="00943487" w:rsidRDefault="00F30EF7" w:rsidP="00D56EB2">
      <w:pPr>
        <w:pStyle w:val="List"/>
      </w:pPr>
      <w:sdt>
        <w:sdtPr>
          <w:alias w:val="Competency number one"/>
          <w:tag w:val="Competency number one"/>
          <w:id w:val="-2076659800"/>
          <w:placeholder>
            <w:docPart w:val="10D719E8895B494CA060F4CFBB872C5A"/>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B84E4B">
            <w:t>Manages complexity: Making sense of complex, high quantity, and sometimes contradictory information to effectively solve problems</w:t>
          </w:r>
        </w:sdtContent>
      </w:sdt>
    </w:p>
    <w:p w14:paraId="24CFB996" w14:textId="7C2E8126" w:rsidR="00D56EB2" w:rsidRPr="00943487" w:rsidRDefault="00F30EF7" w:rsidP="00D56EB2">
      <w:pPr>
        <w:pStyle w:val="List"/>
      </w:pPr>
      <w:sdt>
        <w:sdtPr>
          <w:alias w:val="Competency number two"/>
          <w:tag w:val="Competency number two"/>
          <w:id w:val="-1058395995"/>
          <w:placeholder>
            <w:docPart w:val="66424ABC17F645CEA1AD1B74597DBD1A"/>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B84E4B">
            <w:t xml:space="preserve">Decision Quality: Considers various points and uses good judgement to make decisions and recommendations, knowing when to act or escalate </w:t>
          </w:r>
        </w:sdtContent>
      </w:sdt>
    </w:p>
    <w:p w14:paraId="500F78C5" w14:textId="4877BA57" w:rsidR="00D56EB2" w:rsidRPr="00943487" w:rsidRDefault="00F30EF7" w:rsidP="00D56EB2">
      <w:pPr>
        <w:pStyle w:val="List"/>
      </w:pPr>
      <w:sdt>
        <w:sdtPr>
          <w:alias w:val="Competency number three"/>
          <w:tag w:val="Competency number three"/>
          <w:id w:val="1497455528"/>
          <w:placeholder>
            <w:docPart w:val="35929F2F8B8A438DB749A609C84079A9"/>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B84E4B">
            <w:t>Cultivates innovation: Creating new and better ways for the organisation to be successful</w:t>
          </w:r>
        </w:sdtContent>
      </w:sdt>
    </w:p>
    <w:p w14:paraId="7C991021" w14:textId="77777777" w:rsidR="00D56EB2" w:rsidRPr="00943487" w:rsidRDefault="00D56EB2" w:rsidP="00D56EB2">
      <w:pPr>
        <w:pStyle w:val="Heading4"/>
      </w:pPr>
      <w:r w:rsidRPr="00943487">
        <w:t>‘Result’ competencies (select 1-3 most important)</w:t>
      </w:r>
    </w:p>
    <w:p w14:paraId="170CB7C7" w14:textId="5C340074" w:rsidR="00D56EB2" w:rsidRPr="00943487" w:rsidRDefault="00F30EF7" w:rsidP="00B84E4B">
      <w:pPr>
        <w:pStyle w:val="List"/>
        <w:numPr>
          <w:ilvl w:val="0"/>
          <w:numId w:val="13"/>
        </w:numPr>
      </w:pPr>
      <w:sdt>
        <w:sdtPr>
          <w:alias w:val="Competency number one"/>
          <w:tag w:val="Competency number one"/>
          <w:id w:val="-334220956"/>
          <w:placeholder>
            <w:docPart w:val="9FBBF84C530644F397D05E3B4C438213"/>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B84E4B">
            <w:t>Action oriented: Taking on new opportunities and tough challenges with a sense of urgency, high energy, and enthusiasm</w:t>
          </w:r>
        </w:sdtContent>
      </w:sdt>
    </w:p>
    <w:p w14:paraId="5DF31573" w14:textId="3E8112CA" w:rsidR="00D56EB2" w:rsidRPr="00943487" w:rsidRDefault="00F30EF7" w:rsidP="00D56EB2">
      <w:pPr>
        <w:pStyle w:val="List"/>
      </w:pPr>
      <w:sdt>
        <w:sdtPr>
          <w:alias w:val="Competency number two"/>
          <w:tag w:val="Competency number two"/>
          <w:id w:val="531700812"/>
          <w:placeholder>
            <w:docPart w:val="52A5D0B5F56C4D95842155541C60DFBD"/>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B84E4B">
            <w:t>Directs work:  Providing direction, delegating, and removing obstacles to get work done</w:t>
          </w:r>
        </w:sdtContent>
      </w:sdt>
    </w:p>
    <w:p w14:paraId="518AB38B" w14:textId="2D39D306" w:rsidR="00D56EB2" w:rsidRPr="00943487" w:rsidRDefault="00F30EF7" w:rsidP="00D56EB2">
      <w:pPr>
        <w:pStyle w:val="List"/>
      </w:pPr>
      <w:sdt>
        <w:sdtPr>
          <w:alias w:val="Competency number three"/>
          <w:tag w:val="Competency number three"/>
          <w:id w:val="980659455"/>
          <w:placeholder>
            <w:docPart w:val="278F455F06314EFEAE1D3B1E75C4FE2A"/>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B84E4B">
            <w:t>Resourcefulness: Securing and deploying resources effectively and efficiently</w:t>
          </w:r>
        </w:sdtContent>
      </w:sdt>
    </w:p>
    <w:p w14:paraId="5116C25F" w14:textId="77777777" w:rsidR="00D56EB2" w:rsidRPr="00943487" w:rsidRDefault="00D56EB2" w:rsidP="00D56EB2">
      <w:pPr>
        <w:pStyle w:val="Heading4"/>
      </w:pPr>
      <w:r w:rsidRPr="00943487">
        <w:t>‘People’ competencies (select 1-3 most important)</w:t>
      </w:r>
    </w:p>
    <w:p w14:paraId="712B9F69" w14:textId="1A1BB818" w:rsidR="00D56EB2" w:rsidRPr="00943487" w:rsidRDefault="00F30EF7" w:rsidP="00B84E4B">
      <w:pPr>
        <w:pStyle w:val="List"/>
        <w:numPr>
          <w:ilvl w:val="0"/>
          <w:numId w:val="12"/>
        </w:numPr>
      </w:pPr>
      <w:sdt>
        <w:sdtPr>
          <w:alias w:val="Competency number one"/>
          <w:tag w:val="Competency number one"/>
          <w:id w:val="-2067169965"/>
          <w:placeholder>
            <w:docPart w:val="FF3CF771CF344454B94F18A77DC2A0F0"/>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B84E4B">
            <w:t>Communicates effectively: Developing and delivering multi-mode communications that convey a clear understanding of the unique needs of different audiences</w:t>
          </w:r>
        </w:sdtContent>
      </w:sdt>
    </w:p>
    <w:p w14:paraId="318F6460" w14:textId="1BD1CD98" w:rsidR="00D56EB2" w:rsidRPr="00943487" w:rsidRDefault="00F30EF7" w:rsidP="00D56EB2">
      <w:pPr>
        <w:pStyle w:val="List"/>
      </w:pPr>
      <w:sdt>
        <w:sdtPr>
          <w:alias w:val="Competency number two"/>
          <w:tag w:val="Competency number two"/>
          <w:id w:val="929083520"/>
          <w:placeholder>
            <w:docPart w:val="5AE1E118DA7248F59A7D5DBFEA022D11"/>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B84E4B">
            <w:t>Drives engagement: Creating a climate where people are motivated to do their best to help the organisation achieve its objectives</w:t>
          </w:r>
        </w:sdtContent>
      </w:sdt>
    </w:p>
    <w:p w14:paraId="650A79A2" w14:textId="6D2AE373" w:rsidR="00D56EB2" w:rsidRPr="00943487" w:rsidRDefault="00F30EF7" w:rsidP="00D56EB2">
      <w:pPr>
        <w:pStyle w:val="List"/>
      </w:pPr>
      <w:sdt>
        <w:sdtPr>
          <w:alias w:val="Competency number three"/>
          <w:tag w:val="Competency number three"/>
          <w:id w:val="296647217"/>
          <w:placeholder>
            <w:docPart w:val="519470A4B8D342D1A0BB87D494E8DEE0"/>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B84E4B">
            <w:t>Manages conflict:  Handling conflict situations effectively, with a minimum of noise</w:t>
          </w:r>
        </w:sdtContent>
      </w:sdt>
    </w:p>
    <w:p w14:paraId="5DE935FC" w14:textId="77777777" w:rsidR="00D56EB2" w:rsidRPr="00943487" w:rsidRDefault="00D56EB2" w:rsidP="00D56EB2">
      <w:pPr>
        <w:pStyle w:val="Heading4"/>
      </w:pPr>
      <w:r w:rsidRPr="00943487">
        <w:t>‘Self’ competencies (select 1-3 most important)</w:t>
      </w:r>
    </w:p>
    <w:p w14:paraId="56C8E13B" w14:textId="2E4D2347" w:rsidR="00D56EB2" w:rsidRPr="00943487" w:rsidRDefault="00F30EF7" w:rsidP="00B84E4B">
      <w:pPr>
        <w:pStyle w:val="List"/>
        <w:numPr>
          <w:ilvl w:val="0"/>
          <w:numId w:val="11"/>
        </w:numPr>
      </w:pPr>
      <w:sdt>
        <w:sdtPr>
          <w:alias w:val="Competency number one"/>
          <w:tag w:val="Competency number one"/>
          <w:id w:val="-633328940"/>
          <w:placeholder>
            <w:docPart w:val="F340668FED5E42AF99528483DDDE204D"/>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B84E4B">
            <w:t>Situational adaptability: Adapting approach and demeanour in real time to match the shifting demands of different situations</w:t>
          </w:r>
        </w:sdtContent>
      </w:sdt>
    </w:p>
    <w:p w14:paraId="737588B8" w14:textId="58472C2C" w:rsidR="00D56EB2" w:rsidRPr="00943487" w:rsidRDefault="00F30EF7" w:rsidP="00D56EB2">
      <w:pPr>
        <w:pStyle w:val="List"/>
      </w:pPr>
      <w:sdt>
        <w:sdtPr>
          <w:alias w:val="Competency number two"/>
          <w:tag w:val="Competency number two"/>
          <w:id w:val="2035993456"/>
          <w:placeholder>
            <w:docPart w:val="7AB1950ED13945E798FAD1693CFED0A7"/>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B84E4B">
            <w:t>Manages ambiguity: Operating effectively, even when things are not certain or the way forward is not clear</w:t>
          </w:r>
        </w:sdtContent>
      </w:sdt>
    </w:p>
    <w:p w14:paraId="7F0AF772" w14:textId="034BEA3C" w:rsidR="00D56EB2" w:rsidRPr="00943487" w:rsidRDefault="00F30EF7" w:rsidP="00D56EB2">
      <w:pPr>
        <w:pStyle w:val="List"/>
      </w:pPr>
      <w:sdt>
        <w:sdtPr>
          <w:alias w:val="Competency number three"/>
          <w:tag w:val="Competency number three"/>
          <w:id w:val="-1694759869"/>
          <w:placeholder>
            <w:docPart w:val="AE13540442C54F93AC805970898C162A"/>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B84E4B">
            <w:t>Situational adaptability: Adapting approach and demeanour in real time to match the shifting demands of different situations</w:t>
          </w:r>
        </w:sdtContent>
      </w:sdt>
    </w:p>
    <w:sdt>
      <w:sdtPr>
        <w:id w:val="-848478670"/>
        <w:lock w:val="sdtContentLocked"/>
        <w:placeholder>
          <w:docPart w:val="30BFB77EC6BC4CCA806DCEFAE0C6AE7F"/>
        </w:placeholder>
        <w:showingPlcHdr/>
        <w15:appearance w15:val="hidden"/>
      </w:sdtPr>
      <w:sdtEndPr/>
      <w:sdtContent>
        <w:p w14:paraId="4BDA1024" w14:textId="77777777" w:rsidR="00283B16" w:rsidRDefault="00C21710" w:rsidP="00283B16">
          <w:pPr>
            <w:pStyle w:val="Heading2"/>
          </w:pPr>
          <w:r>
            <w:t>Other relevant information</w:t>
          </w:r>
        </w:p>
      </w:sdtContent>
    </w:sdt>
    <w:p w14:paraId="24444570" w14:textId="77777777" w:rsidR="00283B16" w:rsidRDefault="00283B16" w:rsidP="00917BC3">
      <w:pPr>
        <w:pStyle w:val="ListBullet"/>
      </w:pPr>
      <w:r>
        <w:t xml:space="preserve">A pre-employment medical / physical assessment may be required </w:t>
      </w:r>
    </w:p>
    <w:p w14:paraId="34DE2657" w14:textId="77777777" w:rsidR="00283B16" w:rsidRDefault="00283B16" w:rsidP="00917BC3">
      <w:pPr>
        <w:pStyle w:val="ListBullet"/>
      </w:pPr>
      <w:r>
        <w:t>Travel to other work locations / sites may be required</w:t>
      </w:r>
    </w:p>
    <w:p w14:paraId="49719C9D" w14:textId="385635A9" w:rsidR="00DA5378" w:rsidRDefault="00283B16" w:rsidP="00486FE2">
      <w:pPr>
        <w:pStyle w:val="ListBullet"/>
      </w:pPr>
      <w:r>
        <w:t xml:space="preserve">Direct reports - FTE direct reports: </w:t>
      </w:r>
      <w:r w:rsidR="00B84E4B">
        <w:t>0</w:t>
      </w:r>
      <w:r w:rsidR="00AA2A5C">
        <w:t xml:space="preserve"> </w:t>
      </w:r>
      <w:r w:rsidR="00AC49FC">
        <w:t xml:space="preserve"> </w:t>
      </w:r>
      <w:r>
        <w:t>Contractor</w:t>
      </w:r>
      <w:r w:rsidR="00B84E4B">
        <w:t>,</w:t>
      </w:r>
      <w:r>
        <w:t xml:space="preserve"> direct reports: </w:t>
      </w:r>
      <w:r w:rsidR="00B84E4B">
        <w:t>0</w:t>
      </w:r>
    </w:p>
    <w:p w14:paraId="2692180A" w14:textId="4C8C2AE3" w:rsidR="00AC49FC" w:rsidRPr="00283B16" w:rsidRDefault="00AC49FC" w:rsidP="00486FE2">
      <w:pPr>
        <w:pStyle w:val="ListBullet"/>
      </w:pPr>
      <w:r w:rsidRPr="00AC49FC">
        <w:t xml:space="preserve">Budget: OPEX </w:t>
      </w:r>
      <w:r w:rsidR="00B84E4B">
        <w:t>NA</w:t>
      </w:r>
      <w:r w:rsidRPr="00AC49FC">
        <w:t xml:space="preserve">, CAPEX </w:t>
      </w:r>
      <w:r w:rsidR="00B84E4B">
        <w:t>NA</w:t>
      </w:r>
    </w:p>
    <w:sectPr w:rsidR="00AC49FC" w:rsidRPr="00283B16" w:rsidSect="009615B6">
      <w:footerReference w:type="default" r:id="rId25"/>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3E506" w14:textId="77777777" w:rsidR="009B3725" w:rsidRDefault="009B3725" w:rsidP="00C760ED">
      <w:r>
        <w:separator/>
      </w:r>
    </w:p>
    <w:p w14:paraId="4DC5CB1B" w14:textId="77777777" w:rsidR="009B3725" w:rsidRDefault="009B3725"/>
  </w:endnote>
  <w:endnote w:type="continuationSeparator" w:id="0">
    <w:p w14:paraId="7DBD2E1F" w14:textId="77777777" w:rsidR="009B3725" w:rsidRDefault="009B3725" w:rsidP="00C760ED">
      <w:r>
        <w:continuationSeparator/>
      </w:r>
    </w:p>
    <w:p w14:paraId="5D9F5219" w14:textId="77777777" w:rsidR="009B3725" w:rsidRDefault="009B3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099B" w14:textId="3EA38918" w:rsidR="00DA5378" w:rsidRDefault="00F30EF7" w:rsidP="00DA5378">
    <w:pPr>
      <w:pStyle w:val="FooterLeft"/>
      <w:framePr w:wrap="around"/>
    </w:pPr>
    <w:sdt>
      <w:sdtPr>
        <w:alias w:val="Publish Date"/>
        <w:tag w:val=""/>
        <w:id w:val="-1228145359"/>
        <w:placeholder>
          <w:docPart w:val="FE63799596DF4C40854FC51096924BCB"/>
        </w:placeholder>
        <w:showingPlcHdr/>
        <w:dataBinding w:prefixMappings="xmlns:ns0='http://schemas.microsoft.com/office/2006/coverPageProps' " w:xpath="/ns0:CoverPageProperties[1]/ns0:PublishDate[1]" w:storeItemID="{55AF091B-3C7A-41E3-B477-F2FDAA23CFDA}"/>
        <w:date w:fullDate="2023-01-01T00:00:00Z">
          <w:dateFormat w:val="d/MM/yyyy"/>
          <w:lid w:val="en-AU"/>
          <w:storeMappedDataAs w:val="dateTime"/>
          <w:calendar w:val="gregorian"/>
        </w:date>
      </w:sdtPr>
      <w:sdtEndPr/>
      <w:sdtContent>
        <w:r w:rsidR="00477456" w:rsidRPr="004161E2">
          <w:rPr>
            <w:rStyle w:val="PlaceholderText"/>
          </w:rPr>
          <w:t>[Publish Date]</w:t>
        </w:r>
      </w:sdtContent>
    </w:sdt>
    <w:r w:rsidR="00DA5378">
      <w:tab/>
    </w:r>
    <w:sdt>
      <w:sdtPr>
        <w:alias w:val="Title"/>
        <w:tag w:val=""/>
        <w:id w:val="-586074326"/>
        <w:placeholder>
          <w:docPart w:val="AB2F7460C17A47058066ACE964F13748"/>
        </w:placeholder>
        <w:dataBinding w:prefixMappings="xmlns:ns0='http://purl.org/dc/elements/1.1/' xmlns:ns1='http://schemas.openxmlformats.org/package/2006/metadata/core-properties' " w:xpath="/ns1:coreProperties[1]/ns0:title[1]" w:storeItemID="{6C3C8BC8-F283-45AE-878A-BAB7291924A1}"/>
        <w:text/>
      </w:sdtPr>
      <w:sdtEndPr/>
      <w:sdtContent>
        <w:r w:rsidR="00B84E4B">
          <w:t>Design Manager</w:t>
        </w:r>
      </w:sdtContent>
    </w:sdt>
  </w:p>
  <w:p w14:paraId="1B315960" w14:textId="77777777" w:rsidR="00DA5378" w:rsidRPr="0042508F" w:rsidRDefault="00DA5378"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4F3E7817" w14:textId="77777777" w:rsidR="00246BCF" w:rsidRPr="0042508F" w:rsidRDefault="00DA5378" w:rsidP="0042508F">
    <w:pPr>
      <w:pStyle w:val="Footer"/>
      <w:jc w:val="right"/>
    </w:pPr>
    <w:r>
      <w:rPr>
        <w:noProof/>
      </w:rPr>
      <mc:AlternateContent>
        <mc:Choice Requires="wps">
          <w:drawing>
            <wp:anchor distT="0" distB="0" distL="114300" distR="114300" simplePos="0" relativeHeight="251664384" behindDoc="0" locked="1" layoutInCell="1" allowOverlap="1" wp14:anchorId="0C9896CB" wp14:editId="54DDB187">
              <wp:simplePos x="0" y="0"/>
              <wp:positionH relativeFrom="page">
                <wp:align>left</wp:align>
              </wp:positionH>
              <wp:positionV relativeFrom="page">
                <wp:align>bottom</wp:align>
              </wp:positionV>
              <wp:extent cx="720000" cy="1080000"/>
              <wp:effectExtent l="0" t="0" r="4445" b="635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6431E" id="Rectangle 7" o:spid="_x0000_s1026" style="position:absolute;margin-left:0;margin-top:0;width:56.7pt;height:85.05pt;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2336" behindDoc="0" locked="1" layoutInCell="1" allowOverlap="1" wp14:anchorId="57F06255" wp14:editId="3BF92BFF">
              <wp:simplePos x="0" y="0"/>
              <wp:positionH relativeFrom="page">
                <wp:align>right</wp:align>
              </wp:positionH>
              <wp:positionV relativeFrom="page">
                <wp:align>bottom</wp:align>
              </wp:positionV>
              <wp:extent cx="720000" cy="1080000"/>
              <wp:effectExtent l="0" t="0" r="444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EE7D0" id="Rectangle 5" o:spid="_x0000_s1026" style="position:absolute;margin-left:5.5pt;margin-top:0;width:56.7pt;height:85.0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99F4" w14:textId="02FAB5F8" w:rsidR="00343F7F" w:rsidRDefault="00F30EF7" w:rsidP="00DA5378">
    <w:pPr>
      <w:pStyle w:val="FooterLeft"/>
      <w:framePr w:wrap="around"/>
    </w:pPr>
    <w:sdt>
      <w:sdtPr>
        <w:alias w:val="Publish Date"/>
        <w:tag w:val=""/>
        <w:id w:val="441193256"/>
        <w:placeholder>
          <w:docPart w:val="9FBBF84C530644F397D05E3B4C438213"/>
        </w:placeholder>
        <w:showingPlcHdr/>
        <w:dataBinding w:prefixMappings="xmlns:ns0='http://schemas.microsoft.com/office/2006/coverPageProps' " w:xpath="/ns0:CoverPageProperties[1]/ns0:PublishDate[1]" w:storeItemID="{55AF091B-3C7A-41E3-B477-F2FDAA23CFDA}"/>
        <w:date w:fullDate="2023-01-01T00:00:00Z">
          <w:dateFormat w:val="d/MM/yyyy"/>
          <w:lid w:val="en-AU"/>
          <w:storeMappedDataAs w:val="dateTime"/>
          <w:calendar w:val="gregorian"/>
        </w:date>
      </w:sdtPr>
      <w:sdtEndPr/>
      <w:sdtContent>
        <w:r w:rsidR="00477456" w:rsidRPr="004161E2">
          <w:rPr>
            <w:rStyle w:val="PlaceholderText"/>
          </w:rPr>
          <w:t>[Publish Date]</w:t>
        </w:r>
      </w:sdtContent>
    </w:sdt>
    <w:r w:rsidR="00343F7F">
      <w:tab/>
    </w:r>
    <w:sdt>
      <w:sdtPr>
        <w:alias w:val="Title"/>
        <w:tag w:val=""/>
        <w:id w:val="661972879"/>
        <w:placeholder>
          <w:docPart w:val="519470A4B8D342D1A0BB87D494E8DEE0"/>
        </w:placeholder>
        <w:dataBinding w:prefixMappings="xmlns:ns0='http://purl.org/dc/elements/1.1/' xmlns:ns1='http://schemas.openxmlformats.org/package/2006/metadata/core-properties' " w:xpath="/ns1:coreProperties[1]/ns0:title[1]" w:storeItemID="{6C3C8BC8-F283-45AE-878A-BAB7291924A1}"/>
        <w:text/>
      </w:sdtPr>
      <w:sdtEndPr/>
      <w:sdtContent>
        <w:r w:rsidR="00B84E4B">
          <w:t>Design Manager</w:t>
        </w:r>
      </w:sdtContent>
    </w:sdt>
  </w:p>
  <w:p w14:paraId="0A1EE6D5" w14:textId="77777777" w:rsidR="00343F7F" w:rsidRPr="0042508F" w:rsidRDefault="00343F7F"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5E8A2DE7" w14:textId="77777777" w:rsidR="00343F7F" w:rsidRPr="0042508F" w:rsidRDefault="00343F7F" w:rsidP="00AB13EF">
    <w:pPr>
      <w:pStyle w:val="Footer"/>
    </w:pPr>
    <w:r>
      <w:rPr>
        <w:noProof/>
      </w:rPr>
      <mc:AlternateContent>
        <mc:Choice Requires="wps">
          <w:drawing>
            <wp:anchor distT="0" distB="0" distL="114300" distR="114300" simplePos="0" relativeHeight="251668480" behindDoc="0" locked="1" layoutInCell="1" allowOverlap="1" wp14:anchorId="6119BCA9" wp14:editId="3367963B">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B5F4D" id="Rectangle 1" o:spid="_x0000_s1026" style="position:absolute;margin-left:0;margin-top:0;width:56.7pt;height:85.05pt;z-index:25166848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7456" behindDoc="0" locked="1" layoutInCell="1" allowOverlap="1" wp14:anchorId="27FB326C" wp14:editId="6ACA1CAB">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2DB59" id="Rectangle 2" o:spid="_x0000_s1026" style="position:absolute;margin-left:5.5pt;margin-top:0;width:56.7pt;height:85.05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66432" behindDoc="0" locked="1" layoutInCell="1" allowOverlap="1" wp14:anchorId="66BAB83E" wp14:editId="243B008F">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chemeClr val="tx2"/>
                            </a:gs>
                            <a:gs pos="83000">
                              <a:srgbClr val="F9A22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54DE49"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BAB83E" id="Group 16" o:spid="_x0000_s1027" style="position:absolute;margin-left:0;margin-top:0;width:737pt;height:78.8pt;z-index:251666432;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Mr069djAwAA&#10;xw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" fillcolor="#ed174d [3215]" stroked="f" strokeweight="1pt">
                <v:fill color2="#f9a22e" angle="90" colors="0 #ed174d;13763f #ed174d" focus="100%" type="gradient">
                  <o:fill v:ext="view" type="gradientUnscaled"/>
                </v:fill>
                <v:textbox>
                  <w:txbxContent>
                    <w:p w14:paraId="5554DE49"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042CA" w14:textId="77777777" w:rsidR="009B3725" w:rsidRDefault="009B3725" w:rsidP="00C760ED">
      <w:r>
        <w:separator/>
      </w:r>
    </w:p>
    <w:p w14:paraId="03DF176D" w14:textId="77777777" w:rsidR="009B3725" w:rsidRDefault="009B3725"/>
  </w:footnote>
  <w:footnote w:type="continuationSeparator" w:id="0">
    <w:p w14:paraId="2D8B8241" w14:textId="77777777" w:rsidR="009B3725" w:rsidRDefault="009B3725" w:rsidP="00C760ED">
      <w:r>
        <w:continuationSeparator/>
      </w:r>
    </w:p>
    <w:p w14:paraId="5C10BCD8" w14:textId="77777777" w:rsidR="009B3725" w:rsidRDefault="009B3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43B7" w14:textId="77777777" w:rsidR="00AA2E27" w:rsidRDefault="00AA2E27">
    <w:pPr>
      <w:pStyle w:val="Header"/>
    </w:pPr>
  </w:p>
  <w:p w14:paraId="611DA75C" w14:textId="77777777" w:rsidR="00C70855" w:rsidRDefault="00C708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A8C75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805903"/>
    <w:multiLevelType w:val="multilevel"/>
    <w:tmpl w:val="67BE7276"/>
    <w:numStyleLink w:val="Numbering"/>
  </w:abstractNum>
  <w:abstractNum w:abstractNumId="3" w15:restartNumberingAfterBreak="0">
    <w:nsid w:val="05B6395D"/>
    <w:multiLevelType w:val="multilevel"/>
    <w:tmpl w:val="4F78281C"/>
    <w:numStyleLink w:val="LetteredList"/>
  </w:abstractNum>
  <w:abstractNum w:abstractNumId="4"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5"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7154FE"/>
    <w:multiLevelType w:val="multilevel"/>
    <w:tmpl w:val="8CB8F5CA"/>
    <w:numStyleLink w:val="Bullets"/>
  </w:abstractNum>
  <w:abstractNum w:abstractNumId="7"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9" w15:restartNumberingAfterBreak="0">
    <w:nsid w:val="6E336DF5"/>
    <w:multiLevelType w:val="multilevel"/>
    <w:tmpl w:val="E0E07A8C"/>
    <w:numStyleLink w:val="HeadingList"/>
  </w:abstractNum>
  <w:abstractNum w:abstractNumId="10"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34804">
    <w:abstractNumId w:val="8"/>
  </w:num>
  <w:num w:numId="2" w16cid:durableId="1177385084">
    <w:abstractNumId w:val="4"/>
  </w:num>
  <w:num w:numId="3" w16cid:durableId="390731521">
    <w:abstractNumId w:val="5"/>
  </w:num>
  <w:num w:numId="4" w16cid:durableId="46807369">
    <w:abstractNumId w:val="10"/>
  </w:num>
  <w:num w:numId="5" w16cid:durableId="1194269124">
    <w:abstractNumId w:val="6"/>
  </w:num>
  <w:num w:numId="6" w16cid:durableId="1356804805">
    <w:abstractNumId w:val="2"/>
  </w:num>
  <w:num w:numId="7" w16cid:durableId="356276341">
    <w:abstractNumId w:val="3"/>
  </w:num>
  <w:num w:numId="8" w16cid:durableId="998382391">
    <w:abstractNumId w:val="1"/>
  </w:num>
  <w:num w:numId="9" w16cid:durableId="985670517">
    <w:abstractNumId w:val="7"/>
  </w:num>
  <w:num w:numId="10" w16cid:durableId="926578109">
    <w:abstractNumId w:val="9"/>
  </w:num>
  <w:num w:numId="11" w16cid:durableId="1510870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488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3258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459335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25"/>
    <w:rsid w:val="0001328B"/>
    <w:rsid w:val="00013B54"/>
    <w:rsid w:val="000211AC"/>
    <w:rsid w:val="000300AF"/>
    <w:rsid w:val="00033C9E"/>
    <w:rsid w:val="00037D08"/>
    <w:rsid w:val="000414FB"/>
    <w:rsid w:val="00042797"/>
    <w:rsid w:val="00054390"/>
    <w:rsid w:val="000724AE"/>
    <w:rsid w:val="0007549B"/>
    <w:rsid w:val="0008037D"/>
    <w:rsid w:val="0008039D"/>
    <w:rsid w:val="00082B4A"/>
    <w:rsid w:val="00093B1F"/>
    <w:rsid w:val="000A3801"/>
    <w:rsid w:val="000A6BFB"/>
    <w:rsid w:val="000B497F"/>
    <w:rsid w:val="000C2F73"/>
    <w:rsid w:val="000E66E9"/>
    <w:rsid w:val="000E723F"/>
    <w:rsid w:val="000F39D4"/>
    <w:rsid w:val="000F70AB"/>
    <w:rsid w:val="00103458"/>
    <w:rsid w:val="0011073B"/>
    <w:rsid w:val="00112E8F"/>
    <w:rsid w:val="001268BC"/>
    <w:rsid w:val="001371E0"/>
    <w:rsid w:val="001438A3"/>
    <w:rsid w:val="00157271"/>
    <w:rsid w:val="00160D2C"/>
    <w:rsid w:val="001612A6"/>
    <w:rsid w:val="001644A6"/>
    <w:rsid w:val="00170F41"/>
    <w:rsid w:val="00172CC6"/>
    <w:rsid w:val="00173282"/>
    <w:rsid w:val="00185B1D"/>
    <w:rsid w:val="00190DF7"/>
    <w:rsid w:val="001A0D77"/>
    <w:rsid w:val="001A77F2"/>
    <w:rsid w:val="001C2C31"/>
    <w:rsid w:val="001C7835"/>
    <w:rsid w:val="001C7B82"/>
    <w:rsid w:val="001D166E"/>
    <w:rsid w:val="001E31ED"/>
    <w:rsid w:val="001F13C1"/>
    <w:rsid w:val="001F446D"/>
    <w:rsid w:val="001F4E91"/>
    <w:rsid w:val="00204098"/>
    <w:rsid w:val="00204598"/>
    <w:rsid w:val="00216DB1"/>
    <w:rsid w:val="00217370"/>
    <w:rsid w:val="00221AB7"/>
    <w:rsid w:val="00226C5C"/>
    <w:rsid w:val="00230613"/>
    <w:rsid w:val="00246435"/>
    <w:rsid w:val="00246BCF"/>
    <w:rsid w:val="00261A7E"/>
    <w:rsid w:val="00270834"/>
    <w:rsid w:val="002736F6"/>
    <w:rsid w:val="00277325"/>
    <w:rsid w:val="002814E6"/>
    <w:rsid w:val="00283B16"/>
    <w:rsid w:val="002960A8"/>
    <w:rsid w:val="002C2890"/>
    <w:rsid w:val="002C2BFB"/>
    <w:rsid w:val="002D016C"/>
    <w:rsid w:val="002D0BDA"/>
    <w:rsid w:val="002D6E42"/>
    <w:rsid w:val="002D7A45"/>
    <w:rsid w:val="002E1C93"/>
    <w:rsid w:val="002E37ED"/>
    <w:rsid w:val="002E4C1E"/>
    <w:rsid w:val="002F44F6"/>
    <w:rsid w:val="002F5C9A"/>
    <w:rsid w:val="003001C2"/>
    <w:rsid w:val="00300638"/>
    <w:rsid w:val="00301350"/>
    <w:rsid w:val="00301B08"/>
    <w:rsid w:val="00305171"/>
    <w:rsid w:val="00306D09"/>
    <w:rsid w:val="003217EC"/>
    <w:rsid w:val="00331781"/>
    <w:rsid w:val="0033352C"/>
    <w:rsid w:val="00343F7F"/>
    <w:rsid w:val="0034480E"/>
    <w:rsid w:val="0034680A"/>
    <w:rsid w:val="00354590"/>
    <w:rsid w:val="00363FF8"/>
    <w:rsid w:val="0037721D"/>
    <w:rsid w:val="00380DBB"/>
    <w:rsid w:val="0038102A"/>
    <w:rsid w:val="003A2E4C"/>
    <w:rsid w:val="003A4B84"/>
    <w:rsid w:val="003B1A75"/>
    <w:rsid w:val="003C2BD5"/>
    <w:rsid w:val="003C3D79"/>
    <w:rsid w:val="003C42DB"/>
    <w:rsid w:val="003C7DA2"/>
    <w:rsid w:val="003D23A3"/>
    <w:rsid w:val="003D5856"/>
    <w:rsid w:val="003F1332"/>
    <w:rsid w:val="003F311B"/>
    <w:rsid w:val="003F3CF4"/>
    <w:rsid w:val="00404E4F"/>
    <w:rsid w:val="00420FE7"/>
    <w:rsid w:val="0042339A"/>
    <w:rsid w:val="0042508F"/>
    <w:rsid w:val="00440C9A"/>
    <w:rsid w:val="00443AD5"/>
    <w:rsid w:val="0044431C"/>
    <w:rsid w:val="00447928"/>
    <w:rsid w:val="00455FB2"/>
    <w:rsid w:val="00460265"/>
    <w:rsid w:val="00461FFF"/>
    <w:rsid w:val="004635FD"/>
    <w:rsid w:val="004677DA"/>
    <w:rsid w:val="0047591F"/>
    <w:rsid w:val="00476D90"/>
    <w:rsid w:val="00477456"/>
    <w:rsid w:val="00482811"/>
    <w:rsid w:val="00486FE2"/>
    <w:rsid w:val="00494569"/>
    <w:rsid w:val="004A1BA7"/>
    <w:rsid w:val="004A5D62"/>
    <w:rsid w:val="004A6ED7"/>
    <w:rsid w:val="004B1B82"/>
    <w:rsid w:val="004B609E"/>
    <w:rsid w:val="004B7894"/>
    <w:rsid w:val="004C18F0"/>
    <w:rsid w:val="004C4AFB"/>
    <w:rsid w:val="004C4F2D"/>
    <w:rsid w:val="004D2DBD"/>
    <w:rsid w:val="004E0833"/>
    <w:rsid w:val="004E28C6"/>
    <w:rsid w:val="004F138F"/>
    <w:rsid w:val="004F522A"/>
    <w:rsid w:val="0050670B"/>
    <w:rsid w:val="00506D3F"/>
    <w:rsid w:val="00513873"/>
    <w:rsid w:val="005141E8"/>
    <w:rsid w:val="00520B71"/>
    <w:rsid w:val="005231E5"/>
    <w:rsid w:val="005233AE"/>
    <w:rsid w:val="00524CBE"/>
    <w:rsid w:val="005309E6"/>
    <w:rsid w:val="0055020F"/>
    <w:rsid w:val="00550353"/>
    <w:rsid w:val="00550C99"/>
    <w:rsid w:val="00553413"/>
    <w:rsid w:val="00556A66"/>
    <w:rsid w:val="00560D3F"/>
    <w:rsid w:val="00564DE3"/>
    <w:rsid w:val="00567379"/>
    <w:rsid w:val="005740A0"/>
    <w:rsid w:val="005824D3"/>
    <w:rsid w:val="0058369E"/>
    <w:rsid w:val="00592AC7"/>
    <w:rsid w:val="00593314"/>
    <w:rsid w:val="00594496"/>
    <w:rsid w:val="005965C5"/>
    <w:rsid w:val="00596768"/>
    <w:rsid w:val="005A6004"/>
    <w:rsid w:val="005B08FC"/>
    <w:rsid w:val="005B0EB9"/>
    <w:rsid w:val="005B3014"/>
    <w:rsid w:val="005B38F2"/>
    <w:rsid w:val="005B54E7"/>
    <w:rsid w:val="005C6618"/>
    <w:rsid w:val="005E0265"/>
    <w:rsid w:val="005F074E"/>
    <w:rsid w:val="00600A5C"/>
    <w:rsid w:val="00603FD5"/>
    <w:rsid w:val="0061080B"/>
    <w:rsid w:val="00612801"/>
    <w:rsid w:val="00616574"/>
    <w:rsid w:val="00616DC8"/>
    <w:rsid w:val="00620FB4"/>
    <w:rsid w:val="006215A2"/>
    <w:rsid w:val="0062415E"/>
    <w:rsid w:val="00640E7A"/>
    <w:rsid w:val="006575AA"/>
    <w:rsid w:val="0068724F"/>
    <w:rsid w:val="006873FC"/>
    <w:rsid w:val="006A1DEF"/>
    <w:rsid w:val="006A1EC9"/>
    <w:rsid w:val="006A512F"/>
    <w:rsid w:val="006A794B"/>
    <w:rsid w:val="006B2360"/>
    <w:rsid w:val="006C4583"/>
    <w:rsid w:val="006C4AF4"/>
    <w:rsid w:val="006C75A6"/>
    <w:rsid w:val="006D044A"/>
    <w:rsid w:val="006D3F2F"/>
    <w:rsid w:val="006D6655"/>
    <w:rsid w:val="006D7AE8"/>
    <w:rsid w:val="006E3536"/>
    <w:rsid w:val="006E4FFC"/>
    <w:rsid w:val="006F0798"/>
    <w:rsid w:val="00703182"/>
    <w:rsid w:val="00714488"/>
    <w:rsid w:val="00717611"/>
    <w:rsid w:val="0072730B"/>
    <w:rsid w:val="00730859"/>
    <w:rsid w:val="00735E1A"/>
    <w:rsid w:val="0075376F"/>
    <w:rsid w:val="0076039F"/>
    <w:rsid w:val="0076291D"/>
    <w:rsid w:val="00762D42"/>
    <w:rsid w:val="00775869"/>
    <w:rsid w:val="00776EA6"/>
    <w:rsid w:val="0078087E"/>
    <w:rsid w:val="00791C51"/>
    <w:rsid w:val="007A0363"/>
    <w:rsid w:val="007A2986"/>
    <w:rsid w:val="007A3F53"/>
    <w:rsid w:val="007B231F"/>
    <w:rsid w:val="007B7860"/>
    <w:rsid w:val="007C12D7"/>
    <w:rsid w:val="007C3F45"/>
    <w:rsid w:val="007C4D42"/>
    <w:rsid w:val="007D235B"/>
    <w:rsid w:val="007E0719"/>
    <w:rsid w:val="007E1A73"/>
    <w:rsid w:val="007E27EE"/>
    <w:rsid w:val="007F0CD8"/>
    <w:rsid w:val="007F57EA"/>
    <w:rsid w:val="0081533C"/>
    <w:rsid w:val="00823BB0"/>
    <w:rsid w:val="0083077D"/>
    <w:rsid w:val="008403F5"/>
    <w:rsid w:val="008469DF"/>
    <w:rsid w:val="008474FC"/>
    <w:rsid w:val="0085439B"/>
    <w:rsid w:val="00874FDC"/>
    <w:rsid w:val="00880B48"/>
    <w:rsid w:val="00880D9C"/>
    <w:rsid w:val="00883E38"/>
    <w:rsid w:val="00885C7D"/>
    <w:rsid w:val="00887D34"/>
    <w:rsid w:val="008A056A"/>
    <w:rsid w:val="008A7890"/>
    <w:rsid w:val="008B05C3"/>
    <w:rsid w:val="008B4734"/>
    <w:rsid w:val="008B4965"/>
    <w:rsid w:val="008B4AC1"/>
    <w:rsid w:val="008C519E"/>
    <w:rsid w:val="008D1ABD"/>
    <w:rsid w:val="008D33DA"/>
    <w:rsid w:val="008D4802"/>
    <w:rsid w:val="008E0A03"/>
    <w:rsid w:val="008E5A87"/>
    <w:rsid w:val="008F4D8F"/>
    <w:rsid w:val="0090137A"/>
    <w:rsid w:val="00911051"/>
    <w:rsid w:val="00912413"/>
    <w:rsid w:val="00914074"/>
    <w:rsid w:val="00917BC3"/>
    <w:rsid w:val="009212A3"/>
    <w:rsid w:val="00921C98"/>
    <w:rsid w:val="0092494C"/>
    <w:rsid w:val="00930573"/>
    <w:rsid w:val="009315EE"/>
    <w:rsid w:val="00936068"/>
    <w:rsid w:val="009446E1"/>
    <w:rsid w:val="00950830"/>
    <w:rsid w:val="009517CC"/>
    <w:rsid w:val="00961046"/>
    <w:rsid w:val="009615B6"/>
    <w:rsid w:val="009615D4"/>
    <w:rsid w:val="0096753A"/>
    <w:rsid w:val="00971FEF"/>
    <w:rsid w:val="009738D4"/>
    <w:rsid w:val="00974677"/>
    <w:rsid w:val="00976238"/>
    <w:rsid w:val="0098007E"/>
    <w:rsid w:val="009879C7"/>
    <w:rsid w:val="00992189"/>
    <w:rsid w:val="00996730"/>
    <w:rsid w:val="009A2F17"/>
    <w:rsid w:val="009A3790"/>
    <w:rsid w:val="009A3DBC"/>
    <w:rsid w:val="009B3725"/>
    <w:rsid w:val="009D24F5"/>
    <w:rsid w:val="009D61AF"/>
    <w:rsid w:val="009E2788"/>
    <w:rsid w:val="009E3666"/>
    <w:rsid w:val="009E7A29"/>
    <w:rsid w:val="009F274F"/>
    <w:rsid w:val="009F3082"/>
    <w:rsid w:val="009F707D"/>
    <w:rsid w:val="00A06FD2"/>
    <w:rsid w:val="00A13664"/>
    <w:rsid w:val="00A21038"/>
    <w:rsid w:val="00A21CBA"/>
    <w:rsid w:val="00A24EF4"/>
    <w:rsid w:val="00A260F8"/>
    <w:rsid w:val="00A518D8"/>
    <w:rsid w:val="00A521CA"/>
    <w:rsid w:val="00A534A7"/>
    <w:rsid w:val="00A626FB"/>
    <w:rsid w:val="00A62C1D"/>
    <w:rsid w:val="00A70DE4"/>
    <w:rsid w:val="00A77F8A"/>
    <w:rsid w:val="00A81DAD"/>
    <w:rsid w:val="00A82660"/>
    <w:rsid w:val="00A8598D"/>
    <w:rsid w:val="00A877E0"/>
    <w:rsid w:val="00A90151"/>
    <w:rsid w:val="00A90D37"/>
    <w:rsid w:val="00A9359B"/>
    <w:rsid w:val="00AA163B"/>
    <w:rsid w:val="00AA2A5C"/>
    <w:rsid w:val="00AA2E27"/>
    <w:rsid w:val="00AA5195"/>
    <w:rsid w:val="00AB13EF"/>
    <w:rsid w:val="00AB20A9"/>
    <w:rsid w:val="00AC0558"/>
    <w:rsid w:val="00AC49FC"/>
    <w:rsid w:val="00AC5ACE"/>
    <w:rsid w:val="00AC6131"/>
    <w:rsid w:val="00AD14D7"/>
    <w:rsid w:val="00AD2D28"/>
    <w:rsid w:val="00AD4EFB"/>
    <w:rsid w:val="00AD7C9D"/>
    <w:rsid w:val="00AF2E7B"/>
    <w:rsid w:val="00AF3DB6"/>
    <w:rsid w:val="00B004D4"/>
    <w:rsid w:val="00B149D1"/>
    <w:rsid w:val="00B23603"/>
    <w:rsid w:val="00B241E5"/>
    <w:rsid w:val="00B26298"/>
    <w:rsid w:val="00B32D6C"/>
    <w:rsid w:val="00B3749D"/>
    <w:rsid w:val="00B55B25"/>
    <w:rsid w:val="00B62D51"/>
    <w:rsid w:val="00B650DB"/>
    <w:rsid w:val="00B65DAA"/>
    <w:rsid w:val="00B66B2F"/>
    <w:rsid w:val="00B7374B"/>
    <w:rsid w:val="00B73C55"/>
    <w:rsid w:val="00B74F7F"/>
    <w:rsid w:val="00B75B08"/>
    <w:rsid w:val="00B84E4B"/>
    <w:rsid w:val="00B87859"/>
    <w:rsid w:val="00B91D47"/>
    <w:rsid w:val="00B96F2F"/>
    <w:rsid w:val="00BA08F1"/>
    <w:rsid w:val="00BA3CB8"/>
    <w:rsid w:val="00BA60AE"/>
    <w:rsid w:val="00BA7469"/>
    <w:rsid w:val="00BA7623"/>
    <w:rsid w:val="00BB6324"/>
    <w:rsid w:val="00BB6DA8"/>
    <w:rsid w:val="00BC1EFB"/>
    <w:rsid w:val="00BC25D7"/>
    <w:rsid w:val="00BC2C3C"/>
    <w:rsid w:val="00BC774A"/>
    <w:rsid w:val="00BD557D"/>
    <w:rsid w:val="00BD5EDD"/>
    <w:rsid w:val="00BD6D3C"/>
    <w:rsid w:val="00BE4D77"/>
    <w:rsid w:val="00BF3611"/>
    <w:rsid w:val="00BF57DD"/>
    <w:rsid w:val="00BF68C8"/>
    <w:rsid w:val="00C01E68"/>
    <w:rsid w:val="00C11924"/>
    <w:rsid w:val="00C20EB5"/>
    <w:rsid w:val="00C21710"/>
    <w:rsid w:val="00C2370C"/>
    <w:rsid w:val="00C2409B"/>
    <w:rsid w:val="00C26653"/>
    <w:rsid w:val="00C326F9"/>
    <w:rsid w:val="00C37A29"/>
    <w:rsid w:val="00C413AC"/>
    <w:rsid w:val="00C602DE"/>
    <w:rsid w:val="00C61C68"/>
    <w:rsid w:val="00C70855"/>
    <w:rsid w:val="00C70EFC"/>
    <w:rsid w:val="00C760ED"/>
    <w:rsid w:val="00C82682"/>
    <w:rsid w:val="00C92D18"/>
    <w:rsid w:val="00C932F3"/>
    <w:rsid w:val="00C952CF"/>
    <w:rsid w:val="00CA5012"/>
    <w:rsid w:val="00CA755D"/>
    <w:rsid w:val="00CC41BF"/>
    <w:rsid w:val="00CC7271"/>
    <w:rsid w:val="00CD61EB"/>
    <w:rsid w:val="00CD7B78"/>
    <w:rsid w:val="00CF02F0"/>
    <w:rsid w:val="00D13A7C"/>
    <w:rsid w:val="00D16F74"/>
    <w:rsid w:val="00D22179"/>
    <w:rsid w:val="00D236ED"/>
    <w:rsid w:val="00D253FA"/>
    <w:rsid w:val="00D25F67"/>
    <w:rsid w:val="00D313B0"/>
    <w:rsid w:val="00D3395D"/>
    <w:rsid w:val="00D34367"/>
    <w:rsid w:val="00D34DC7"/>
    <w:rsid w:val="00D402A1"/>
    <w:rsid w:val="00D42547"/>
    <w:rsid w:val="00D43CC8"/>
    <w:rsid w:val="00D43F09"/>
    <w:rsid w:val="00D44713"/>
    <w:rsid w:val="00D56EB2"/>
    <w:rsid w:val="00D60649"/>
    <w:rsid w:val="00D61E88"/>
    <w:rsid w:val="00D6285F"/>
    <w:rsid w:val="00D77784"/>
    <w:rsid w:val="00D77984"/>
    <w:rsid w:val="00D80395"/>
    <w:rsid w:val="00D83923"/>
    <w:rsid w:val="00D911B9"/>
    <w:rsid w:val="00D915AB"/>
    <w:rsid w:val="00D9419D"/>
    <w:rsid w:val="00DA5378"/>
    <w:rsid w:val="00DA6999"/>
    <w:rsid w:val="00DB0176"/>
    <w:rsid w:val="00DB4E20"/>
    <w:rsid w:val="00DB78F6"/>
    <w:rsid w:val="00DC062E"/>
    <w:rsid w:val="00DC286D"/>
    <w:rsid w:val="00DC7E20"/>
    <w:rsid w:val="00DD0383"/>
    <w:rsid w:val="00DE1AED"/>
    <w:rsid w:val="00DF082C"/>
    <w:rsid w:val="00DF3097"/>
    <w:rsid w:val="00DF4E3E"/>
    <w:rsid w:val="00E0453D"/>
    <w:rsid w:val="00E05FA6"/>
    <w:rsid w:val="00E15FBD"/>
    <w:rsid w:val="00E22CA1"/>
    <w:rsid w:val="00E25474"/>
    <w:rsid w:val="00E31B10"/>
    <w:rsid w:val="00E3299F"/>
    <w:rsid w:val="00E32F93"/>
    <w:rsid w:val="00E50B6A"/>
    <w:rsid w:val="00E54B2B"/>
    <w:rsid w:val="00E607EA"/>
    <w:rsid w:val="00E6287E"/>
    <w:rsid w:val="00E869FE"/>
    <w:rsid w:val="00E911D9"/>
    <w:rsid w:val="00E936B4"/>
    <w:rsid w:val="00EA1943"/>
    <w:rsid w:val="00EA2459"/>
    <w:rsid w:val="00EA60E8"/>
    <w:rsid w:val="00EA716B"/>
    <w:rsid w:val="00EB05A9"/>
    <w:rsid w:val="00EB1751"/>
    <w:rsid w:val="00EB30C6"/>
    <w:rsid w:val="00EB65B9"/>
    <w:rsid w:val="00ED112C"/>
    <w:rsid w:val="00ED1CE5"/>
    <w:rsid w:val="00ED53F2"/>
    <w:rsid w:val="00EE5BD8"/>
    <w:rsid w:val="00EE6F14"/>
    <w:rsid w:val="00EF2878"/>
    <w:rsid w:val="00EF3F23"/>
    <w:rsid w:val="00F05021"/>
    <w:rsid w:val="00F162D4"/>
    <w:rsid w:val="00F25861"/>
    <w:rsid w:val="00F26861"/>
    <w:rsid w:val="00F30EF7"/>
    <w:rsid w:val="00F34D07"/>
    <w:rsid w:val="00F37013"/>
    <w:rsid w:val="00F4005B"/>
    <w:rsid w:val="00F4010B"/>
    <w:rsid w:val="00F40608"/>
    <w:rsid w:val="00F4297A"/>
    <w:rsid w:val="00F4702C"/>
    <w:rsid w:val="00F505B8"/>
    <w:rsid w:val="00F51A94"/>
    <w:rsid w:val="00F5635D"/>
    <w:rsid w:val="00F62C65"/>
    <w:rsid w:val="00F634F6"/>
    <w:rsid w:val="00F652FF"/>
    <w:rsid w:val="00F75410"/>
    <w:rsid w:val="00F87B07"/>
    <w:rsid w:val="00F87B4D"/>
    <w:rsid w:val="00F9341D"/>
    <w:rsid w:val="00F94880"/>
    <w:rsid w:val="00F974EB"/>
    <w:rsid w:val="00F97544"/>
    <w:rsid w:val="00FA5EA5"/>
    <w:rsid w:val="00FA685C"/>
    <w:rsid w:val="00FA6BD2"/>
    <w:rsid w:val="00FB0D65"/>
    <w:rsid w:val="00FB277C"/>
    <w:rsid w:val="00FC2D8B"/>
    <w:rsid w:val="00FD3306"/>
    <w:rsid w:val="00FE251F"/>
    <w:rsid w:val="00FE57D8"/>
    <w:rsid w:val="00FE77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680B6"/>
  <w15:chartTrackingRefBased/>
  <w15:docId w15:val="{6C3D2167-0B26-4662-B139-FBEBCC79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B6"/>
    <w:pPr>
      <w:spacing w:before="80" w:after="120" w:line="264" w:lineRule="auto"/>
    </w:pPr>
    <w:rPr>
      <w:sz w:val="20"/>
    </w:rPr>
  </w:style>
  <w:style w:type="paragraph" w:styleId="Heading1">
    <w:name w:val="heading 1"/>
    <w:next w:val="Normal"/>
    <w:link w:val="Heading1Char"/>
    <w:uiPriority w:val="9"/>
    <w:qFormat/>
    <w:rsid w:val="00E22CA1"/>
    <w:pPr>
      <w:keepNext/>
      <w:keepLines/>
      <w:spacing w:after="600" w:line="276" w:lineRule="auto"/>
      <w:outlineLvl w:val="0"/>
    </w:pPr>
    <w:rPr>
      <w:b/>
      <w:bCs/>
      <w:color w:val="ED174D" w:themeColor="accent1"/>
      <w:sz w:val="40"/>
      <w:szCs w:val="40"/>
    </w:rPr>
  </w:style>
  <w:style w:type="paragraph" w:styleId="Heading2">
    <w:name w:val="heading 2"/>
    <w:next w:val="Normal"/>
    <w:link w:val="Heading2Char"/>
    <w:uiPriority w:val="9"/>
    <w:unhideWhenUsed/>
    <w:qFormat/>
    <w:rsid w:val="003C42DB"/>
    <w:pPr>
      <w:keepNext/>
      <w:spacing w:before="240" w:after="120" w:line="276" w:lineRule="auto"/>
      <w:outlineLvl w:val="1"/>
    </w:pPr>
    <w:rPr>
      <w:b/>
      <w:bCs/>
      <w:color w:val="ED174D" w:themeColor="accent1"/>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ED174D"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0E66E9"/>
    <w:pPr>
      <w:tabs>
        <w:tab w:val="left" w:pos="936"/>
      </w:tabs>
      <w:spacing w:before="120"/>
      <w:outlineLvl w:val="4"/>
    </w:pPr>
    <w:rPr>
      <w:b/>
      <w:color w:val="ED17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E22CA1"/>
    <w:rPr>
      <w:b/>
      <w:bCs/>
      <w:color w:val="ED174D" w:themeColor="accent1"/>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47591F"/>
    <w:rPr>
      <w:b/>
      <w:bCs/>
      <w:color w:val="ED174D" w:themeColor="accent1"/>
      <w:sz w:val="28"/>
      <w:szCs w:val="28"/>
    </w:rPr>
  </w:style>
  <w:style w:type="paragraph" w:styleId="ListParagraph">
    <w:name w:val="List Paragraph"/>
    <w:basedOn w:val="Normal"/>
    <w:uiPriority w:val="34"/>
    <w:rsid w:val="00594496"/>
    <w:pPr>
      <w:ind w:left="284"/>
      <w:contextualSpacing/>
    </w:pPr>
  </w:style>
  <w:style w:type="paragraph" w:styleId="Header">
    <w:name w:val="header"/>
    <w:link w:val="HeaderChar"/>
    <w:uiPriority w:val="99"/>
    <w:semiHidden/>
    <w:rsid w:val="009615B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semiHidden/>
    <w:rsid w:val="009615B6"/>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ED174D"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0E66E9"/>
    <w:rPr>
      <w:b/>
      <w:color w:val="ED174D" w:themeColor="accent1"/>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ED174D" w:themeColor="text2"/>
        <w:left w:val="single" w:sz="4" w:space="4" w:color="ED174D" w:themeColor="text2"/>
        <w:bottom w:val="single" w:sz="4" w:space="4" w:color="ED174D" w:themeColor="text2"/>
        <w:right w:val="single" w:sz="4" w:space="4" w:color="ED174D" w:themeColor="text2"/>
      </w:pBdr>
      <w:shd w:val="clear" w:color="auto" w:fill="ED174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ED174D"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ED174D" w:themeFill="text2"/>
    </w:rPr>
  </w:style>
  <w:style w:type="paragraph" w:customStyle="1" w:styleId="Pullouttext">
    <w:name w:val="Pullout text"/>
    <w:basedOn w:val="Normal"/>
    <w:link w:val="PullouttextChar"/>
    <w:uiPriority w:val="19"/>
    <w:qFormat/>
    <w:rsid w:val="00E22CA1"/>
    <w:pPr>
      <w:pBdr>
        <w:top w:val="single" w:sz="36" w:space="1" w:color="C7D2F2" w:themeColor="accent4" w:themeTint="33"/>
        <w:left w:val="single" w:sz="36" w:space="4" w:color="C7D2F2" w:themeColor="accent4" w:themeTint="33"/>
        <w:bottom w:val="single" w:sz="36" w:space="1" w:color="C7D2F2" w:themeColor="accent4" w:themeTint="33"/>
        <w:right w:val="single" w:sz="36" w:space="4" w:color="C7D2F2" w:themeColor="accent4" w:themeTint="33"/>
      </w:pBdr>
      <w:shd w:val="clear" w:color="auto" w:fill="C7D2F2" w:themeFill="accent4" w:themeFillTint="33"/>
      <w:ind w:left="198" w:right="198"/>
    </w:pPr>
    <w:rPr>
      <w:color w:val="ED174D"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D174D" w:themeColor="accent1"/>
      <w:sz w:val="20"/>
      <w:shd w:val="clear" w:color="auto" w:fill="C7D2F2"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F51A94"/>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D174D"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D174D"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215B"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F0593B"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5824D3"/>
    <w:pPr>
      <w:jc w:val="center"/>
    </w:pP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5824D3"/>
    <w:pPr>
      <w:jc w:val="right"/>
    </w:pP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ED174D"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1F3B8A"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D174D"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1F3B8A" w:themeColor="accent4"/>
      <w:sz w:val="20"/>
      <w:shd w:val="clear" w:color="auto" w:fill="F5E9F4"/>
    </w:rPr>
  </w:style>
  <w:style w:type="table" w:customStyle="1" w:styleId="Powercor-LeftalignedDefault">
    <w:name w:val="Powercor-Left aligned (Default)"/>
    <w:basedOn w:val="TableNormal"/>
    <w:uiPriority w:val="99"/>
    <w:rsid w:val="005824D3"/>
    <w:pPr>
      <w:keepNext/>
      <w:keepLines/>
      <w:spacing w:after="0" w:line="240" w:lineRule="auto"/>
    </w:pPr>
    <w:tblPr>
      <w:tblBorders>
        <w:bottom w:val="single" w:sz="18" w:space="0" w:color="ED174D" w:themeColor="accent1"/>
        <w:insideH w:val="single" w:sz="8" w:space="0" w:color="FFFFFF" w:themeColor="background1"/>
      </w:tblBorders>
      <w:tblCellMar>
        <w:top w:w="113" w:type="dxa"/>
        <w:bottom w:w="85" w:type="dxa"/>
      </w:tblCellMa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DA5378"/>
    <w:pPr>
      <w:framePr w:w="1701" w:wrap="around" w:xAlign="right"/>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qFormat/>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976238"/>
    <w:rPr>
      <w:color w:val="ED174D" w:themeColor="text2"/>
    </w:rPr>
    <w:tblPr>
      <w:tblCellMar>
        <w:left w:w="170" w:type="dxa"/>
        <w:bottom w:w="57" w:type="dxa"/>
      </w:tblCellMar>
    </w:tblPr>
    <w:tcPr>
      <w:shd w:val="clear" w:color="auto" w:fill="FDE8ED"/>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2415E"/>
    <w:pPr>
      <w:spacing w:before="0" w:line="240" w:lineRule="auto"/>
    </w:pPr>
    <w:rPr>
      <w:color w:val="FFFFFF" w:themeColor="background1"/>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G:\05%20Position%20Descriptions\Beon%20P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3799596DF4C40854FC51096924BCB"/>
        <w:category>
          <w:name w:val="General"/>
          <w:gallery w:val="placeholder"/>
        </w:category>
        <w:types>
          <w:type w:val="bbPlcHdr"/>
        </w:types>
        <w:behaviors>
          <w:behavior w:val="content"/>
        </w:behaviors>
        <w:guid w:val="{C4959967-B905-4F41-BC92-BD161B0F65D3}"/>
      </w:docPartPr>
      <w:docPartBody>
        <w:p w:rsidR="00587953" w:rsidRDefault="00587953">
          <w:pPr>
            <w:pStyle w:val="FE63799596DF4C40854FC51096924BCB"/>
          </w:pPr>
          <w:r w:rsidRPr="004161E2">
            <w:rPr>
              <w:rStyle w:val="PlaceholderText"/>
            </w:rPr>
            <w:t>Click or tap here to enter text.</w:t>
          </w:r>
        </w:p>
      </w:docPartBody>
    </w:docPart>
    <w:docPart>
      <w:docPartPr>
        <w:name w:val="AB2F7460C17A47058066ACE964F13748"/>
        <w:category>
          <w:name w:val="General"/>
          <w:gallery w:val="placeholder"/>
        </w:category>
        <w:types>
          <w:type w:val="bbPlcHdr"/>
        </w:types>
        <w:behaviors>
          <w:behavior w:val="content"/>
        </w:behaviors>
        <w:guid w:val="{C2239524-AAF8-4E98-86A9-BF1D88D643B1}"/>
      </w:docPartPr>
      <w:docPartBody>
        <w:p w:rsidR="00587953" w:rsidRDefault="00587953">
          <w:pPr>
            <w:pStyle w:val="AB2F7460C17A47058066ACE964F13748"/>
          </w:pPr>
          <w:r w:rsidRPr="006F16BC">
            <w:rPr>
              <w:rStyle w:val="PlaceholderText"/>
            </w:rPr>
            <w:t>[Publish Date]</w:t>
          </w:r>
        </w:p>
      </w:docPartBody>
    </w:docPart>
    <w:docPart>
      <w:docPartPr>
        <w:name w:val="7BBB48E448214231ADC53578E9BBB956"/>
        <w:category>
          <w:name w:val="General"/>
          <w:gallery w:val="placeholder"/>
        </w:category>
        <w:types>
          <w:type w:val="bbPlcHdr"/>
        </w:types>
        <w:behaviors>
          <w:behavior w:val="content"/>
        </w:behaviors>
        <w:guid w:val="{2ABD5A20-6EA7-425B-84DA-A071D3B14F14}"/>
      </w:docPartPr>
      <w:docPartBody>
        <w:p w:rsidR="00587953" w:rsidRDefault="00587953">
          <w:pPr>
            <w:pStyle w:val="7BBB48E448214231ADC53578E9BBB956"/>
          </w:pPr>
          <w:r w:rsidRPr="006F16BC">
            <w:rPr>
              <w:rStyle w:val="PlaceholderText"/>
            </w:rPr>
            <w:t>[Title]</w:t>
          </w:r>
        </w:p>
      </w:docPartBody>
    </w:docPart>
    <w:docPart>
      <w:docPartPr>
        <w:name w:val="6652842CCC954A6CB5C137D27E42F7E2"/>
        <w:category>
          <w:name w:val="General"/>
          <w:gallery w:val="placeholder"/>
        </w:category>
        <w:types>
          <w:type w:val="bbPlcHdr"/>
        </w:types>
        <w:behaviors>
          <w:behavior w:val="content"/>
        </w:behaviors>
        <w:guid w:val="{7F11A8CB-E682-4194-AA26-F14EEB43BDAE}"/>
      </w:docPartPr>
      <w:docPartBody>
        <w:p w:rsidR="00587953" w:rsidRDefault="00587953">
          <w:pPr>
            <w:pStyle w:val="6652842CCC954A6CB5C137D27E42F7E2"/>
          </w:pPr>
          <w:r w:rsidRPr="00221B43">
            <w:t>Position title:</w:t>
          </w:r>
        </w:p>
      </w:docPartBody>
    </w:docPart>
    <w:docPart>
      <w:docPartPr>
        <w:name w:val="69F18D4A84A54886AEC0B113A6728FF8"/>
        <w:category>
          <w:name w:val="General"/>
          <w:gallery w:val="placeholder"/>
        </w:category>
        <w:types>
          <w:type w:val="bbPlcHdr"/>
        </w:types>
        <w:behaviors>
          <w:behavior w:val="content"/>
        </w:behaviors>
        <w:guid w:val="{4C4D8902-2AFF-4BA5-A9EC-CC562294D2A7}"/>
      </w:docPartPr>
      <w:docPartBody>
        <w:p w:rsidR="00587953" w:rsidRDefault="00587953">
          <w:pPr>
            <w:pStyle w:val="69F18D4A84A54886AEC0B113A6728FF8"/>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400939F49C5144AEBAF732570767EAF5"/>
        <w:category>
          <w:name w:val="General"/>
          <w:gallery w:val="placeholder"/>
        </w:category>
        <w:types>
          <w:type w:val="bbPlcHdr"/>
        </w:types>
        <w:behaviors>
          <w:behavior w:val="content"/>
        </w:behaviors>
        <w:guid w:val="{E83DDD4B-64ED-4EB5-B7C8-E28BF73B7263}"/>
      </w:docPartPr>
      <w:docPartBody>
        <w:p w:rsidR="00587953" w:rsidRDefault="00587953">
          <w:pPr>
            <w:pStyle w:val="400939F49C5144AEBAF732570767EAF5"/>
          </w:pPr>
          <w:r w:rsidRPr="00221B43">
            <w:t>Reports to:</w:t>
          </w:r>
        </w:p>
      </w:docPartBody>
    </w:docPart>
    <w:docPart>
      <w:docPartPr>
        <w:name w:val="53056EEF6E9146CC86A5D213B80D06E8"/>
        <w:category>
          <w:name w:val="General"/>
          <w:gallery w:val="placeholder"/>
        </w:category>
        <w:types>
          <w:type w:val="bbPlcHdr"/>
        </w:types>
        <w:behaviors>
          <w:behavior w:val="content"/>
        </w:behaviors>
        <w:guid w:val="{9484611B-E99B-4D94-87FB-A89B58AE5C39}"/>
      </w:docPartPr>
      <w:docPartBody>
        <w:p w:rsidR="00587953" w:rsidRDefault="00587953">
          <w:pPr>
            <w:pStyle w:val="53056EEF6E9146CC86A5D213B80D06E8"/>
          </w:pPr>
          <w:r w:rsidRPr="00F864F4">
            <w:t>[</w:t>
          </w:r>
          <w:r>
            <w:t>Click to add manager’s position title</w:t>
          </w:r>
          <w:r w:rsidRPr="00F864F4">
            <w:t>]</w:t>
          </w:r>
        </w:p>
      </w:docPartBody>
    </w:docPart>
    <w:docPart>
      <w:docPartPr>
        <w:name w:val="214CEC58FCB14B10AD5DD8C846170970"/>
        <w:category>
          <w:name w:val="General"/>
          <w:gallery w:val="placeholder"/>
        </w:category>
        <w:types>
          <w:type w:val="bbPlcHdr"/>
        </w:types>
        <w:behaviors>
          <w:behavior w:val="content"/>
        </w:behaviors>
        <w:guid w:val="{9E1593CF-8C63-4ECE-8836-FC2A6F86B4D5}"/>
      </w:docPartPr>
      <w:docPartBody>
        <w:p w:rsidR="00587953" w:rsidRDefault="00587953">
          <w:pPr>
            <w:pStyle w:val="214CEC58FCB14B10AD5DD8C846170970"/>
          </w:pPr>
          <w:r w:rsidRPr="00221B43">
            <w:t>Employment category:</w:t>
          </w:r>
        </w:p>
      </w:docPartBody>
    </w:docPart>
    <w:docPart>
      <w:docPartPr>
        <w:name w:val="FCC5D35A639A47E0AC34059B1CA5CF89"/>
        <w:category>
          <w:name w:val="General"/>
          <w:gallery w:val="placeholder"/>
        </w:category>
        <w:types>
          <w:type w:val="bbPlcHdr"/>
        </w:types>
        <w:behaviors>
          <w:behavior w:val="content"/>
        </w:behaviors>
        <w:guid w:val="{494C7BC7-FA80-4F91-8091-5F85B4DE3128}"/>
      </w:docPartPr>
      <w:docPartBody>
        <w:p w:rsidR="00587953" w:rsidRDefault="00587953">
          <w:pPr>
            <w:pStyle w:val="FCC5D35A639A47E0AC34059B1CA5CF89"/>
          </w:pPr>
          <w:r>
            <w:t>C</w:t>
          </w:r>
          <w:r w:rsidRPr="003F3CF4">
            <w:t>ontract (Employment Agreement)</w:t>
          </w:r>
        </w:p>
      </w:docPartBody>
    </w:docPart>
    <w:docPart>
      <w:docPartPr>
        <w:name w:val="3D18E8F482FA49F0B559DD5ECEFB5827"/>
        <w:category>
          <w:name w:val="General"/>
          <w:gallery w:val="placeholder"/>
        </w:category>
        <w:types>
          <w:type w:val="bbPlcHdr"/>
        </w:types>
        <w:behaviors>
          <w:behavior w:val="content"/>
        </w:behaviors>
        <w:guid w:val="{D1DF49CF-691C-4F66-8B50-847BD01CD10F}"/>
      </w:docPartPr>
      <w:docPartBody>
        <w:p w:rsidR="00587953" w:rsidRDefault="00587953">
          <w:pPr>
            <w:pStyle w:val="3D18E8F482FA49F0B559DD5ECEFB5827"/>
          </w:pPr>
          <w:r w:rsidRPr="001C2C31">
            <w:t>Purpose of the position</w:t>
          </w:r>
        </w:p>
      </w:docPartBody>
    </w:docPart>
    <w:docPart>
      <w:docPartPr>
        <w:name w:val="8354422E4E624EE5B04567644FCB2BCE"/>
        <w:category>
          <w:name w:val="General"/>
          <w:gallery w:val="placeholder"/>
        </w:category>
        <w:types>
          <w:type w:val="bbPlcHdr"/>
        </w:types>
        <w:behaviors>
          <w:behavior w:val="content"/>
        </w:behaviors>
        <w:guid w:val="{FE735DBF-177B-4511-9273-79DA6510A595}"/>
      </w:docPartPr>
      <w:docPartBody>
        <w:p w:rsidR="00587953" w:rsidRDefault="00587953">
          <w:pPr>
            <w:pStyle w:val="8354422E4E624EE5B04567644FCB2BCE"/>
          </w:pPr>
          <w:r>
            <w:t>Your key responsibilities</w:t>
          </w:r>
        </w:p>
      </w:docPartBody>
    </w:docPart>
    <w:docPart>
      <w:docPartPr>
        <w:name w:val="CC4DA315A7A54AA69C4649689DADCA12"/>
        <w:category>
          <w:name w:val="General"/>
          <w:gallery w:val="placeholder"/>
        </w:category>
        <w:types>
          <w:type w:val="bbPlcHdr"/>
        </w:types>
        <w:behaviors>
          <w:behavior w:val="content"/>
        </w:behaviors>
        <w:guid w:val="{3AEF9602-2323-49CE-A8B3-042940B518B3}"/>
      </w:docPartPr>
      <w:docPartBody>
        <w:p w:rsidR="00587953" w:rsidRDefault="00587953">
          <w:pPr>
            <w:pStyle w:val="CC4DA315A7A54AA69C4649689DADCA12"/>
          </w:pPr>
          <w:r>
            <w:t>What you’ll bring to the business</w:t>
          </w:r>
        </w:p>
      </w:docPartBody>
    </w:docPart>
    <w:docPart>
      <w:docPartPr>
        <w:name w:val="2A96DA7FF4544D9093DFED6C294C34E9"/>
        <w:category>
          <w:name w:val="General"/>
          <w:gallery w:val="placeholder"/>
        </w:category>
        <w:types>
          <w:type w:val="bbPlcHdr"/>
        </w:types>
        <w:behaviors>
          <w:behavior w:val="content"/>
        </w:behaviors>
        <w:guid w:val="{53CB7BA9-EAD8-4C3A-9928-D49B177AE2EE}"/>
      </w:docPartPr>
      <w:docPartBody>
        <w:p w:rsidR="00587953" w:rsidRDefault="00587953">
          <w:pPr>
            <w:pStyle w:val="2A96DA7FF4544D9093DFED6C294C34E9"/>
          </w:pPr>
          <w:r>
            <w:t>The skills and competencies you’ll have</w:t>
          </w:r>
        </w:p>
      </w:docPartBody>
    </w:docPart>
    <w:docPart>
      <w:docPartPr>
        <w:name w:val="10D719E8895B494CA060F4CFBB872C5A"/>
        <w:category>
          <w:name w:val="General"/>
          <w:gallery w:val="placeholder"/>
        </w:category>
        <w:types>
          <w:type w:val="bbPlcHdr"/>
        </w:types>
        <w:behaviors>
          <w:behavior w:val="content"/>
        </w:behaviors>
        <w:guid w:val="{A4654013-C158-4520-866A-85EC60755C9B}"/>
      </w:docPartPr>
      <w:docPartBody>
        <w:p w:rsidR="00587953" w:rsidRDefault="00587953">
          <w:pPr>
            <w:pStyle w:val="10D719E8895B494CA060F4CFBB872C5A"/>
          </w:pPr>
          <w:r w:rsidRPr="00571E1C">
            <w:rPr>
              <w:rStyle w:val="PlaceholderText"/>
            </w:rPr>
            <w:t>Choose an item.</w:t>
          </w:r>
        </w:p>
      </w:docPartBody>
    </w:docPart>
    <w:docPart>
      <w:docPartPr>
        <w:name w:val="66424ABC17F645CEA1AD1B74597DBD1A"/>
        <w:category>
          <w:name w:val="General"/>
          <w:gallery w:val="placeholder"/>
        </w:category>
        <w:types>
          <w:type w:val="bbPlcHdr"/>
        </w:types>
        <w:behaviors>
          <w:behavior w:val="content"/>
        </w:behaviors>
        <w:guid w:val="{C72CA9EF-01C4-4CF6-9E0D-80F66960773B}"/>
      </w:docPartPr>
      <w:docPartBody>
        <w:p w:rsidR="00587953" w:rsidRDefault="00587953">
          <w:pPr>
            <w:pStyle w:val="66424ABC17F645CEA1AD1B74597DBD1A"/>
          </w:pPr>
          <w:r w:rsidRPr="00571E1C">
            <w:rPr>
              <w:rStyle w:val="PlaceholderText"/>
            </w:rPr>
            <w:t>Choose an item.</w:t>
          </w:r>
        </w:p>
      </w:docPartBody>
    </w:docPart>
    <w:docPart>
      <w:docPartPr>
        <w:name w:val="35929F2F8B8A438DB749A609C84079A9"/>
        <w:category>
          <w:name w:val="General"/>
          <w:gallery w:val="placeholder"/>
        </w:category>
        <w:types>
          <w:type w:val="bbPlcHdr"/>
        </w:types>
        <w:behaviors>
          <w:behavior w:val="content"/>
        </w:behaviors>
        <w:guid w:val="{D4BE90D3-9B1D-4AAD-8A3C-C000DB907987}"/>
      </w:docPartPr>
      <w:docPartBody>
        <w:p w:rsidR="00587953" w:rsidRDefault="00587953">
          <w:pPr>
            <w:pStyle w:val="35929F2F8B8A438DB749A609C84079A9"/>
          </w:pPr>
          <w:r w:rsidRPr="00571E1C">
            <w:rPr>
              <w:rStyle w:val="PlaceholderText"/>
            </w:rPr>
            <w:t>Choose an item.</w:t>
          </w:r>
        </w:p>
      </w:docPartBody>
    </w:docPart>
    <w:docPart>
      <w:docPartPr>
        <w:name w:val="9FBBF84C530644F397D05E3B4C438213"/>
        <w:category>
          <w:name w:val="General"/>
          <w:gallery w:val="placeholder"/>
        </w:category>
        <w:types>
          <w:type w:val="bbPlcHdr"/>
        </w:types>
        <w:behaviors>
          <w:behavior w:val="content"/>
        </w:behaviors>
        <w:guid w:val="{7C7CB4CD-BABE-494D-8068-83DDBDC38320}"/>
      </w:docPartPr>
      <w:docPartBody>
        <w:p w:rsidR="00587953" w:rsidRDefault="00587953">
          <w:pPr>
            <w:pStyle w:val="9FBBF84C530644F397D05E3B4C438213"/>
          </w:pPr>
          <w:r w:rsidRPr="00571E1C">
            <w:rPr>
              <w:rStyle w:val="PlaceholderText"/>
            </w:rPr>
            <w:t>Choose an item.</w:t>
          </w:r>
        </w:p>
      </w:docPartBody>
    </w:docPart>
    <w:docPart>
      <w:docPartPr>
        <w:name w:val="52A5D0B5F56C4D95842155541C60DFBD"/>
        <w:category>
          <w:name w:val="General"/>
          <w:gallery w:val="placeholder"/>
        </w:category>
        <w:types>
          <w:type w:val="bbPlcHdr"/>
        </w:types>
        <w:behaviors>
          <w:behavior w:val="content"/>
        </w:behaviors>
        <w:guid w:val="{C1E3669C-A367-4A92-AF46-45855D921B63}"/>
      </w:docPartPr>
      <w:docPartBody>
        <w:p w:rsidR="00587953" w:rsidRDefault="00587953">
          <w:pPr>
            <w:pStyle w:val="52A5D0B5F56C4D95842155541C60DFBD"/>
          </w:pPr>
          <w:r w:rsidRPr="00571E1C">
            <w:rPr>
              <w:rStyle w:val="PlaceholderText"/>
            </w:rPr>
            <w:t>Choose an item.</w:t>
          </w:r>
        </w:p>
      </w:docPartBody>
    </w:docPart>
    <w:docPart>
      <w:docPartPr>
        <w:name w:val="278F455F06314EFEAE1D3B1E75C4FE2A"/>
        <w:category>
          <w:name w:val="General"/>
          <w:gallery w:val="placeholder"/>
        </w:category>
        <w:types>
          <w:type w:val="bbPlcHdr"/>
        </w:types>
        <w:behaviors>
          <w:behavior w:val="content"/>
        </w:behaviors>
        <w:guid w:val="{0ECC383F-2A35-411B-A646-529D55355CFD}"/>
      </w:docPartPr>
      <w:docPartBody>
        <w:p w:rsidR="00587953" w:rsidRDefault="00587953">
          <w:pPr>
            <w:pStyle w:val="278F455F06314EFEAE1D3B1E75C4FE2A"/>
          </w:pPr>
          <w:r w:rsidRPr="00571E1C">
            <w:rPr>
              <w:rStyle w:val="PlaceholderText"/>
            </w:rPr>
            <w:t>Choose an item.</w:t>
          </w:r>
        </w:p>
      </w:docPartBody>
    </w:docPart>
    <w:docPart>
      <w:docPartPr>
        <w:name w:val="FF3CF771CF344454B94F18A77DC2A0F0"/>
        <w:category>
          <w:name w:val="General"/>
          <w:gallery w:val="placeholder"/>
        </w:category>
        <w:types>
          <w:type w:val="bbPlcHdr"/>
        </w:types>
        <w:behaviors>
          <w:behavior w:val="content"/>
        </w:behaviors>
        <w:guid w:val="{AAD5CDC0-0186-4155-8010-6855F7053853}"/>
      </w:docPartPr>
      <w:docPartBody>
        <w:p w:rsidR="00587953" w:rsidRDefault="00587953">
          <w:pPr>
            <w:pStyle w:val="FF3CF771CF344454B94F18A77DC2A0F0"/>
          </w:pPr>
          <w:r w:rsidRPr="00571E1C">
            <w:rPr>
              <w:rStyle w:val="PlaceholderText"/>
            </w:rPr>
            <w:t>Choose an item.</w:t>
          </w:r>
        </w:p>
      </w:docPartBody>
    </w:docPart>
    <w:docPart>
      <w:docPartPr>
        <w:name w:val="5AE1E118DA7248F59A7D5DBFEA022D11"/>
        <w:category>
          <w:name w:val="General"/>
          <w:gallery w:val="placeholder"/>
        </w:category>
        <w:types>
          <w:type w:val="bbPlcHdr"/>
        </w:types>
        <w:behaviors>
          <w:behavior w:val="content"/>
        </w:behaviors>
        <w:guid w:val="{82E2B09D-7C3D-42F9-9E9C-6A02AD077058}"/>
      </w:docPartPr>
      <w:docPartBody>
        <w:p w:rsidR="00587953" w:rsidRDefault="00587953">
          <w:pPr>
            <w:pStyle w:val="5AE1E118DA7248F59A7D5DBFEA022D11"/>
          </w:pPr>
          <w:r w:rsidRPr="00571E1C">
            <w:rPr>
              <w:rStyle w:val="PlaceholderText"/>
            </w:rPr>
            <w:t>Choose an item.</w:t>
          </w:r>
        </w:p>
      </w:docPartBody>
    </w:docPart>
    <w:docPart>
      <w:docPartPr>
        <w:name w:val="519470A4B8D342D1A0BB87D494E8DEE0"/>
        <w:category>
          <w:name w:val="General"/>
          <w:gallery w:val="placeholder"/>
        </w:category>
        <w:types>
          <w:type w:val="bbPlcHdr"/>
        </w:types>
        <w:behaviors>
          <w:behavior w:val="content"/>
        </w:behaviors>
        <w:guid w:val="{4ABB36B5-EDB0-4112-B267-ECC3B0808DA7}"/>
      </w:docPartPr>
      <w:docPartBody>
        <w:p w:rsidR="00587953" w:rsidRDefault="00587953">
          <w:pPr>
            <w:pStyle w:val="519470A4B8D342D1A0BB87D494E8DEE0"/>
          </w:pPr>
          <w:r w:rsidRPr="00571E1C">
            <w:rPr>
              <w:rStyle w:val="PlaceholderText"/>
            </w:rPr>
            <w:t>Choose an item.</w:t>
          </w:r>
        </w:p>
      </w:docPartBody>
    </w:docPart>
    <w:docPart>
      <w:docPartPr>
        <w:name w:val="F340668FED5E42AF99528483DDDE204D"/>
        <w:category>
          <w:name w:val="General"/>
          <w:gallery w:val="placeholder"/>
        </w:category>
        <w:types>
          <w:type w:val="bbPlcHdr"/>
        </w:types>
        <w:behaviors>
          <w:behavior w:val="content"/>
        </w:behaviors>
        <w:guid w:val="{0C522A0D-7EE5-4C20-907E-FE6C9176FC17}"/>
      </w:docPartPr>
      <w:docPartBody>
        <w:p w:rsidR="00587953" w:rsidRDefault="00587953">
          <w:pPr>
            <w:pStyle w:val="F340668FED5E42AF99528483DDDE204D"/>
          </w:pPr>
          <w:r w:rsidRPr="00571E1C">
            <w:rPr>
              <w:rStyle w:val="PlaceholderText"/>
            </w:rPr>
            <w:t>Choose an item.</w:t>
          </w:r>
        </w:p>
      </w:docPartBody>
    </w:docPart>
    <w:docPart>
      <w:docPartPr>
        <w:name w:val="7AB1950ED13945E798FAD1693CFED0A7"/>
        <w:category>
          <w:name w:val="General"/>
          <w:gallery w:val="placeholder"/>
        </w:category>
        <w:types>
          <w:type w:val="bbPlcHdr"/>
        </w:types>
        <w:behaviors>
          <w:behavior w:val="content"/>
        </w:behaviors>
        <w:guid w:val="{D4B61E5E-9E8E-4532-B283-E37F8CCCD753}"/>
      </w:docPartPr>
      <w:docPartBody>
        <w:p w:rsidR="00587953" w:rsidRDefault="00587953">
          <w:pPr>
            <w:pStyle w:val="7AB1950ED13945E798FAD1693CFED0A7"/>
          </w:pPr>
          <w:r w:rsidRPr="00571E1C">
            <w:rPr>
              <w:rStyle w:val="PlaceholderText"/>
            </w:rPr>
            <w:t>Choose an item.</w:t>
          </w:r>
        </w:p>
      </w:docPartBody>
    </w:docPart>
    <w:docPart>
      <w:docPartPr>
        <w:name w:val="AE13540442C54F93AC805970898C162A"/>
        <w:category>
          <w:name w:val="General"/>
          <w:gallery w:val="placeholder"/>
        </w:category>
        <w:types>
          <w:type w:val="bbPlcHdr"/>
        </w:types>
        <w:behaviors>
          <w:behavior w:val="content"/>
        </w:behaviors>
        <w:guid w:val="{FAC337D3-B651-4C56-B758-2C7CE9559868}"/>
      </w:docPartPr>
      <w:docPartBody>
        <w:p w:rsidR="00587953" w:rsidRDefault="00587953">
          <w:pPr>
            <w:pStyle w:val="AE13540442C54F93AC805970898C162A"/>
          </w:pPr>
          <w:r w:rsidRPr="00571E1C">
            <w:rPr>
              <w:rStyle w:val="PlaceholderText"/>
            </w:rPr>
            <w:t>Choose an item.</w:t>
          </w:r>
        </w:p>
      </w:docPartBody>
    </w:docPart>
    <w:docPart>
      <w:docPartPr>
        <w:name w:val="30BFB77EC6BC4CCA806DCEFAE0C6AE7F"/>
        <w:category>
          <w:name w:val="General"/>
          <w:gallery w:val="placeholder"/>
        </w:category>
        <w:types>
          <w:type w:val="bbPlcHdr"/>
        </w:types>
        <w:behaviors>
          <w:behavior w:val="content"/>
        </w:behaviors>
        <w:guid w:val="{A94BFFE2-E7D5-4004-BC66-1E63B2391A62}"/>
      </w:docPartPr>
      <w:docPartBody>
        <w:p w:rsidR="00587953" w:rsidRDefault="00587953">
          <w:pPr>
            <w:pStyle w:val="30BFB77EC6BC4CCA806DCEFAE0C6AE7F"/>
          </w:pPr>
          <w:r>
            <w:t>Other relevant information</w:t>
          </w:r>
        </w:p>
      </w:docPartBody>
    </w:docPart>
    <w:docPart>
      <w:docPartPr>
        <w:name w:val="40DD27321F324DE5BD7A28C4CAC3DAA1"/>
        <w:category>
          <w:name w:val="General"/>
          <w:gallery w:val="placeholder"/>
        </w:category>
        <w:types>
          <w:type w:val="bbPlcHdr"/>
        </w:types>
        <w:behaviors>
          <w:behavior w:val="content"/>
        </w:behaviors>
        <w:guid w:val="{D2F24859-5AC5-4883-8F5A-A755CD96B45A}"/>
      </w:docPartPr>
      <w:docPartBody>
        <w:p w:rsidR="00587953" w:rsidRDefault="00587953">
          <w:pPr>
            <w:pStyle w:val="40DD27321F324DE5BD7A28C4CAC3DAA1"/>
          </w:pPr>
          <w:r>
            <w:t>Position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53"/>
    <w:rsid w:val="0011073B"/>
    <w:rsid w:val="003217EC"/>
    <w:rsid w:val="00587953"/>
    <w:rsid w:val="00CC7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E63799596DF4C40854FC51096924BCB">
    <w:name w:val="FE63799596DF4C40854FC51096924BCB"/>
  </w:style>
  <w:style w:type="paragraph" w:customStyle="1" w:styleId="AB2F7460C17A47058066ACE964F13748">
    <w:name w:val="AB2F7460C17A47058066ACE964F13748"/>
  </w:style>
  <w:style w:type="paragraph" w:customStyle="1" w:styleId="7BBB48E448214231ADC53578E9BBB956">
    <w:name w:val="7BBB48E448214231ADC53578E9BBB956"/>
  </w:style>
  <w:style w:type="paragraph" w:customStyle="1" w:styleId="6652842CCC954A6CB5C137D27E42F7E2">
    <w:name w:val="6652842CCC954A6CB5C137D27E42F7E2"/>
  </w:style>
  <w:style w:type="paragraph" w:customStyle="1" w:styleId="69F18D4A84A54886AEC0B113A6728FF8">
    <w:name w:val="69F18D4A84A54886AEC0B113A6728FF8"/>
  </w:style>
  <w:style w:type="paragraph" w:customStyle="1" w:styleId="400939F49C5144AEBAF732570767EAF5">
    <w:name w:val="400939F49C5144AEBAF732570767EAF5"/>
  </w:style>
  <w:style w:type="paragraph" w:customStyle="1" w:styleId="53056EEF6E9146CC86A5D213B80D06E8">
    <w:name w:val="53056EEF6E9146CC86A5D213B80D06E8"/>
  </w:style>
  <w:style w:type="paragraph" w:customStyle="1" w:styleId="214CEC58FCB14B10AD5DD8C846170970">
    <w:name w:val="214CEC58FCB14B10AD5DD8C846170970"/>
  </w:style>
  <w:style w:type="paragraph" w:customStyle="1" w:styleId="FCC5D35A639A47E0AC34059B1CA5CF89">
    <w:name w:val="FCC5D35A639A47E0AC34059B1CA5CF89"/>
  </w:style>
  <w:style w:type="paragraph" w:customStyle="1" w:styleId="3D18E8F482FA49F0B559DD5ECEFB5827">
    <w:name w:val="3D18E8F482FA49F0B559DD5ECEFB5827"/>
  </w:style>
  <w:style w:type="paragraph" w:customStyle="1" w:styleId="8354422E4E624EE5B04567644FCB2BCE">
    <w:name w:val="8354422E4E624EE5B04567644FCB2BCE"/>
  </w:style>
  <w:style w:type="paragraph" w:customStyle="1" w:styleId="CC4DA315A7A54AA69C4649689DADCA12">
    <w:name w:val="CC4DA315A7A54AA69C4649689DADCA12"/>
  </w:style>
  <w:style w:type="paragraph" w:customStyle="1" w:styleId="2A96DA7FF4544D9093DFED6C294C34E9">
    <w:name w:val="2A96DA7FF4544D9093DFED6C294C34E9"/>
  </w:style>
  <w:style w:type="paragraph" w:customStyle="1" w:styleId="10D719E8895B494CA060F4CFBB872C5A">
    <w:name w:val="10D719E8895B494CA060F4CFBB872C5A"/>
  </w:style>
  <w:style w:type="paragraph" w:customStyle="1" w:styleId="66424ABC17F645CEA1AD1B74597DBD1A">
    <w:name w:val="66424ABC17F645CEA1AD1B74597DBD1A"/>
  </w:style>
  <w:style w:type="paragraph" w:customStyle="1" w:styleId="35929F2F8B8A438DB749A609C84079A9">
    <w:name w:val="35929F2F8B8A438DB749A609C84079A9"/>
  </w:style>
  <w:style w:type="paragraph" w:customStyle="1" w:styleId="9FBBF84C530644F397D05E3B4C438213">
    <w:name w:val="9FBBF84C530644F397D05E3B4C438213"/>
  </w:style>
  <w:style w:type="paragraph" w:customStyle="1" w:styleId="52A5D0B5F56C4D95842155541C60DFBD">
    <w:name w:val="52A5D0B5F56C4D95842155541C60DFBD"/>
  </w:style>
  <w:style w:type="paragraph" w:customStyle="1" w:styleId="278F455F06314EFEAE1D3B1E75C4FE2A">
    <w:name w:val="278F455F06314EFEAE1D3B1E75C4FE2A"/>
  </w:style>
  <w:style w:type="paragraph" w:customStyle="1" w:styleId="FF3CF771CF344454B94F18A77DC2A0F0">
    <w:name w:val="FF3CF771CF344454B94F18A77DC2A0F0"/>
  </w:style>
  <w:style w:type="paragraph" w:customStyle="1" w:styleId="5AE1E118DA7248F59A7D5DBFEA022D11">
    <w:name w:val="5AE1E118DA7248F59A7D5DBFEA022D11"/>
  </w:style>
  <w:style w:type="paragraph" w:customStyle="1" w:styleId="519470A4B8D342D1A0BB87D494E8DEE0">
    <w:name w:val="519470A4B8D342D1A0BB87D494E8DEE0"/>
  </w:style>
  <w:style w:type="paragraph" w:customStyle="1" w:styleId="F340668FED5E42AF99528483DDDE204D">
    <w:name w:val="F340668FED5E42AF99528483DDDE204D"/>
  </w:style>
  <w:style w:type="paragraph" w:customStyle="1" w:styleId="7AB1950ED13945E798FAD1693CFED0A7">
    <w:name w:val="7AB1950ED13945E798FAD1693CFED0A7"/>
  </w:style>
  <w:style w:type="paragraph" w:customStyle="1" w:styleId="AE13540442C54F93AC805970898C162A">
    <w:name w:val="AE13540442C54F93AC805970898C162A"/>
  </w:style>
  <w:style w:type="paragraph" w:customStyle="1" w:styleId="30BFB77EC6BC4CCA806DCEFAE0C6AE7F">
    <w:name w:val="30BFB77EC6BC4CCA806DCEFAE0C6AE7F"/>
  </w:style>
  <w:style w:type="paragraph" w:customStyle="1" w:styleId="40DD27321F324DE5BD7A28C4CAC3DAA1">
    <w:name w:val="40DD27321F324DE5BD7A28C4CAC3D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owercor-BEON">
      <a:dk1>
        <a:sysClr val="windowText" lastClr="000000"/>
      </a:dk1>
      <a:lt1>
        <a:sysClr val="window" lastClr="FFFFFF"/>
      </a:lt1>
      <a:dk2>
        <a:srgbClr val="ED174D"/>
      </a:dk2>
      <a:lt2>
        <a:srgbClr val="FFFFFF"/>
      </a:lt2>
      <a:accent1>
        <a:srgbClr val="ED174D"/>
      </a:accent1>
      <a:accent2>
        <a:srgbClr val="00215B"/>
      </a:accent2>
      <a:accent3>
        <a:srgbClr val="F0593B"/>
      </a:accent3>
      <a:accent4>
        <a:srgbClr val="1F3B8A"/>
      </a:accent4>
      <a:accent5>
        <a:srgbClr val="EE2A24"/>
      </a:accent5>
      <a:accent6>
        <a:srgbClr val="58595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750846-5A99-4449-A663-367109001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70DD4-4FC0-4A7E-B5B5-DB61D24149A4}">
  <ds:schemaRefs>
    <ds:schemaRef ds:uri="http://schemas.microsoft.com/sharepoint/v3/contenttype/forms"/>
  </ds:schemaRefs>
</ds:datastoreItem>
</file>

<file path=customXml/itemProps4.xml><?xml version="1.0" encoding="utf-8"?>
<ds:datastoreItem xmlns:ds="http://schemas.openxmlformats.org/officeDocument/2006/customXml" ds:itemID="{049E4320-1D1C-440D-A6AD-B069A29B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Beon PD template</Template>
  <TotalTime>11</TotalTime>
  <Pages>4</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Manager</dc:title>
  <dc:subject/>
  <dc:creator>Ferdinands, Thomas</dc:creator>
  <cp:keywords/>
  <dc:description/>
  <cp:lastModifiedBy>Ferdinands, Thomas</cp:lastModifiedBy>
  <cp:revision>7</cp:revision>
  <cp:lastPrinted>2023-01-31T04:41:00Z</cp:lastPrinted>
  <dcterms:created xsi:type="dcterms:W3CDTF">2025-02-10T01:19:00Z</dcterms:created>
  <dcterms:modified xsi:type="dcterms:W3CDTF">2025-02-17T00:57:00Z</dcterms:modified>
</cp:coreProperties>
</file>