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01986988"/>
        <w:lock w:val="contentLocked"/>
        <w:placeholder>
          <w:docPart w:val="C16FABA57BC142689DCF3E3655405752"/>
        </w:placeholder>
        <w:group/>
      </w:sdtPr>
      <w:sdtEndPr/>
      <w:sdtContent>
        <w:p w14:paraId="7CF271B5" w14:textId="77777777" w:rsidR="004E4B96" w:rsidRPr="005134A3" w:rsidRDefault="001F4F81" w:rsidP="005134A3">
          <w:r>
            <w:rPr>
              <w:noProof/>
            </w:rPr>
            <mc:AlternateContent>
              <mc:Choice Requires="wpg">
                <w:drawing>
                  <wp:anchor distT="0" distB="0" distL="114300" distR="114300" simplePos="0" relativeHeight="251662336" behindDoc="1" locked="1" layoutInCell="1" allowOverlap="1" wp14:anchorId="1664D8BD" wp14:editId="3825919E">
                    <wp:simplePos x="0" y="0"/>
                    <wp:positionH relativeFrom="page">
                      <wp:align>left</wp:align>
                    </wp:positionH>
                    <wp:positionV relativeFrom="page">
                      <wp:posOffset>453390</wp:posOffset>
                    </wp:positionV>
                    <wp:extent cx="6858000" cy="1044000"/>
                    <wp:effectExtent l="0" t="0" r="0" b="3810"/>
                    <wp:wrapNone/>
                    <wp:docPr id="1810752689" name="Branded Header graphic"/>
                    <wp:cNvGraphicFramePr/>
                    <a:graphic xmlns:a="http://schemas.openxmlformats.org/drawingml/2006/main">
                      <a:graphicData uri="http://schemas.microsoft.com/office/word/2010/wordprocessingGroup">
                        <wpg:wgp>
                          <wpg:cNvGrpSpPr/>
                          <wpg:grpSpPr>
                            <a:xfrm>
                              <a:off x="0" y="0"/>
                              <a:ext cx="6858000" cy="1044000"/>
                              <a:chOff x="0" y="0"/>
                              <a:chExt cx="6858000" cy="1045380"/>
                            </a:xfrm>
                          </wpg:grpSpPr>
                          <pic:pic xmlns:pic="http://schemas.openxmlformats.org/drawingml/2006/picture">
                            <pic:nvPicPr>
                              <pic:cNvPr id="1679765743" name="Brand Graphic"/>
                              <pic:cNvPicPr>
                                <a:picLocks noChangeAspect="1"/>
                              </pic:cNvPicPr>
                            </pic:nvPicPr>
                            <pic:blipFill rotWithShape="1">
                              <a:blip r:embed="rId11">
                                <a:extLst>
                                  <a:ext uri="{96DAC541-7B7A-43D3-8B79-37D633B846F1}">
                                    <asvg:svgBlip xmlns:asvg="http://schemas.microsoft.com/office/drawing/2016/SVG/main" r:embed="rId12"/>
                                  </a:ext>
                                </a:extLst>
                              </a:blip>
                              <a:srcRect l="22535"/>
                              <a:stretch>
                                <a:fillRect/>
                              </a:stretch>
                            </pic:blipFill>
                            <pic:spPr bwMode="auto">
                              <a:xfrm>
                                <a:off x="0" y="325925"/>
                                <a:ext cx="6858000" cy="7194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944957441" name="Logo lockup">
                                <a:extLst>
                                  <a:ext uri="{FF2B5EF4-FFF2-40B4-BE49-F238E27FC236}">
                                    <a16:creationId xmlns:a16="http://schemas.microsoft.com/office/drawing/2014/main" id="{D33671FA-9DFB-4E92-DF67-ACA326E73C09}"/>
                                  </a:ext>
                                </a:extLst>
                              </pic:cNvPr>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652793" y="0"/>
                                <a:ext cx="1475740" cy="638175"/>
                              </a:xfrm>
                              <a:prstGeom prst="rect">
                                <a:avLst/>
                              </a:prstGeom>
                            </pic:spPr>
                          </pic:pic>
                        </wpg:wgp>
                      </a:graphicData>
                    </a:graphic>
                    <wp14:sizeRelV relativeFrom="margin">
                      <wp14:pctHeight>0</wp14:pctHeight>
                    </wp14:sizeRelV>
                  </wp:anchor>
                </w:drawing>
              </mc:Choice>
              <mc:Fallback>
                <w:pict>
                  <v:group w14:anchorId="06A20E5D" id="Branded Header graphic" o:spid="_x0000_s1026" style="position:absolute;margin-left:0;margin-top:35.7pt;width:540pt;height:82.2pt;z-index:-251654144;mso-position-horizontal:left;mso-position-horizontal-relative:page;mso-position-vertical-relative:page;mso-height-relative:margin" coordsize="68580,1045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rand Graphic" o:spid="_x0000_s1027" type="#_x0000_t75" style="position:absolute;top:3259;width:68580;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">
                      <v:imagedata r:id="rId15" o:title="" cropleft="14769f"/>
                    </v:shape>
                    <v:shape id="Logo lockup" o:spid="_x0000_s1028" type="#_x0000_t75" style="position:absolute;left:6527;width:14758;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">
                      <v:imagedata r:id="rId16" o:title=""/>
                    </v:shape>
                    <w10:wrap anchorx="page" anchory="page"/>
                    <w10:anchorlock/>
                  </v:group>
                </w:pict>
              </mc:Fallback>
            </mc:AlternateContent>
          </w:r>
        </w:p>
        <w:p w14:paraId="7C012C21" w14:textId="77777777" w:rsidR="004E4B96" w:rsidRDefault="00D10553" w:rsidP="005134A3"/>
      </w:sdtContent>
    </w:sdt>
    <w:p w14:paraId="5406E619" w14:textId="77777777" w:rsidR="005134A3" w:rsidRPr="005134A3" w:rsidRDefault="005134A3" w:rsidP="005134A3">
      <w:pPr>
        <w:pStyle w:val="Title"/>
        <w:framePr w:wrap="notBeside"/>
      </w:pPr>
      <w:r>
        <w:t>Position Description</w:t>
      </w:r>
    </w:p>
    <w:p w14:paraId="27B62D84" w14:textId="2BB2B4D1" w:rsidR="004E4B96" w:rsidRPr="004E4B96" w:rsidRDefault="004E4B96" w:rsidP="00971E4F">
      <w:pPr>
        <w:pStyle w:val="Explainertext"/>
      </w:pPr>
    </w:p>
    <w:p w14:paraId="12FCF207" w14:textId="5136220C" w:rsidR="00C2370C" w:rsidRDefault="00D10553" w:rsidP="00C2370C">
      <w:pPr>
        <w:pStyle w:val="FooterLeft"/>
        <w:framePr w:wrap="around"/>
      </w:pPr>
      <w:sdt>
        <w:sdtPr>
          <w:alias w:val="Publish Date"/>
          <w:tag w:val=""/>
          <w:id w:val="254489633"/>
          <w:lock w:val="sdtLocked"/>
          <w:placeholder>
            <w:docPart w:val="4A1DC5295664418388EC8E76E053ABE9"/>
          </w:placeholder>
          <w:dataBinding w:prefixMappings="xmlns:ns0='http://schemas.microsoft.com/office/2006/coverPageProps' " w:xpath="/ns0:CoverPageProperties[1]/ns0:PublishDate[1]" w:storeItemID="{55AF091B-3C7A-41E3-B477-F2FDAA23CFDA}"/>
          <w:date w:fullDate="2026-04-21T00:00:00Z">
            <w:dateFormat w:val="d/MM/yyyy"/>
            <w:lid w:val="en-AU"/>
            <w:storeMappedDataAs w:val="dateTime"/>
            <w:calendar w:val="gregorian"/>
          </w:date>
        </w:sdtPr>
        <w:sdtEndPr/>
        <w:sdtContent>
          <w:r w:rsidR="00A20608">
            <w:t>21/04/2026</w:t>
          </w:r>
        </w:sdtContent>
      </w:sdt>
      <w:r w:rsidR="00C2370C" w:rsidRPr="00C2370C">
        <w:tab/>
      </w:r>
      <w:sdt>
        <w:sdtPr>
          <w:alias w:val="Title"/>
          <w:tag w:val=""/>
          <w:id w:val="-92100117"/>
          <w:lock w:val="sdtLocked"/>
          <w:placeholder>
            <w:docPart w:val="16F54BC9E49941BAAB1838F8918C1BA0"/>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D5768B">
            <w:t>Customer Compliance Officer</w:t>
          </w:r>
        </w:sdtContent>
      </w:sdt>
    </w:p>
    <w:tbl>
      <w:tblPr>
        <w:tblStyle w:val="Powercor-Details"/>
        <w:tblW w:w="0" w:type="auto"/>
        <w:tblLayout w:type="fixed"/>
        <w:tblLook w:val="04A0" w:firstRow="1" w:lastRow="0" w:firstColumn="1" w:lastColumn="0" w:noHBand="0" w:noVBand="1"/>
      </w:tblPr>
      <w:tblGrid>
        <w:gridCol w:w="2835"/>
        <w:gridCol w:w="6803"/>
      </w:tblGrid>
      <w:tr w:rsidR="0055020F" w14:paraId="107D11D8" w14:textId="77777777" w:rsidTr="00261A7E">
        <w:tc>
          <w:tcPr>
            <w:cnfStyle w:val="001000000000" w:firstRow="0" w:lastRow="0" w:firstColumn="1" w:lastColumn="0" w:oddVBand="0" w:evenVBand="0" w:oddHBand="0" w:evenHBand="0" w:firstRowFirstColumn="0" w:firstRowLastColumn="0" w:lastRowFirstColumn="0" w:lastRowLastColumn="0"/>
            <w:tcW w:w="2835" w:type="dxa"/>
          </w:tcPr>
          <w:p w14:paraId="0CDDBE8D" w14:textId="77777777" w:rsidR="0055020F" w:rsidRDefault="00D10553" w:rsidP="006575AA">
            <w:pPr>
              <w:pStyle w:val="NoSpacing"/>
            </w:pPr>
            <w:sdt>
              <w:sdtPr>
                <w:id w:val="1396399158"/>
                <w:lock w:val="sdtContentLocked"/>
                <w:placeholder>
                  <w:docPart w:val="27210C57D4784CDBAC589EFC675C23BB"/>
                </w:placeholder>
                <w:showingPlcHdr/>
                <w15:appearance w15:val="hidden"/>
                <w:text/>
              </w:sdtPr>
              <w:sdtEndPr/>
              <w:sdtContent>
                <w:r w:rsidR="007E0719" w:rsidRPr="00221B43">
                  <w:t>Position title:</w:t>
                </w:r>
              </w:sdtContent>
            </w:sdt>
          </w:p>
        </w:tc>
        <w:tc>
          <w:tcPr>
            <w:tcW w:w="6803" w:type="dxa"/>
          </w:tcPr>
          <w:p w14:paraId="31E3F00E" w14:textId="525C93D4" w:rsidR="0055020F" w:rsidRPr="00BD5EDD" w:rsidRDefault="00D10553" w:rsidP="00BD5EDD">
            <w:pPr>
              <w:pStyle w:val="NoSpacing"/>
              <w:cnfStyle w:val="000000000000" w:firstRow="0" w:lastRow="0" w:firstColumn="0" w:lastColumn="0" w:oddVBand="0" w:evenVBand="0" w:oddHBand="0" w:evenHBand="0" w:firstRowFirstColumn="0" w:firstRowLastColumn="0" w:lastRowFirstColumn="0" w:lastRowLastColumn="0"/>
            </w:pPr>
            <w:sdt>
              <w:sdtPr>
                <w:alias w:val="Title"/>
                <w:tag w:val=""/>
                <w:id w:val="1450742510"/>
                <w:lock w:val="sdtLocked"/>
                <w:placeholder>
                  <w:docPart w:val="B6AC15D14BE84E029420DF1017CA82EF"/>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D5768B">
                  <w:t>Customer Compliance Officer</w:t>
                </w:r>
              </w:sdtContent>
            </w:sdt>
          </w:p>
        </w:tc>
      </w:tr>
      <w:tr w:rsidR="00976238" w14:paraId="6147A3FF" w14:textId="77777777" w:rsidTr="00261A7E">
        <w:sdt>
          <w:sdtPr>
            <w:id w:val="1489445239"/>
            <w:lock w:val="sdtContentLocked"/>
            <w:placeholder>
              <w:docPart w:val="306C7394E4074375920DABF4299F1A0F"/>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29224D42" w14:textId="77777777" w:rsidR="00976238" w:rsidRDefault="007E0719" w:rsidP="00976238">
                <w:pPr>
                  <w:pStyle w:val="NoSpacing"/>
                </w:pPr>
                <w:r w:rsidRPr="00221B43">
                  <w:t>Reports to:</w:t>
                </w:r>
              </w:p>
            </w:tc>
          </w:sdtContent>
        </w:sdt>
        <w:sdt>
          <w:sdtPr>
            <w:id w:val="-1780095719"/>
            <w:placeholder>
              <w:docPart w:val="256F79F458D54F22B8FD66B41959F9AD"/>
            </w:placeholder>
            <w15:appearance w15:val="hidden"/>
          </w:sdtPr>
          <w:sdtEndPr/>
          <w:sdtContent>
            <w:tc>
              <w:tcPr>
                <w:tcW w:w="6803" w:type="dxa"/>
              </w:tcPr>
              <w:p w14:paraId="23FAA2E3" w14:textId="4A58E977" w:rsidR="00976238" w:rsidRDefault="00D5768B" w:rsidP="00976238">
                <w:pPr>
                  <w:pStyle w:val="NoSpacing"/>
                  <w:cnfStyle w:val="000000000000" w:firstRow="0" w:lastRow="0" w:firstColumn="0" w:lastColumn="0" w:oddVBand="0" w:evenVBand="0" w:oddHBand="0" w:evenHBand="0" w:firstRowFirstColumn="0" w:firstRowLastColumn="0" w:lastRowFirstColumn="0" w:lastRowLastColumn="0"/>
                </w:pPr>
                <w:r>
                  <w:t>Customer Compliance Team Leader</w:t>
                </w:r>
              </w:p>
            </w:tc>
          </w:sdtContent>
        </w:sdt>
      </w:tr>
    </w:tbl>
    <w:p w14:paraId="146B5D0F" w14:textId="77777777" w:rsidR="003879B0" w:rsidRPr="00F5267B" w:rsidRDefault="003879B0" w:rsidP="00F5267B">
      <w:pPr>
        <w:pStyle w:val="Spaceholder"/>
      </w:pPr>
    </w:p>
    <w:sdt>
      <w:sdtPr>
        <w:rPr>
          <w:i/>
          <w:color w:val="00B050"/>
          <w:sz w:val="20"/>
        </w:rPr>
        <w:alias w:val="Business unit drop-down l ist"/>
        <w:tag w:val="Click to select the appropriate Business unit. This will populate headings and text."/>
        <w:id w:val="1007788129"/>
        <w:placeholder>
          <w:docPart w:val="2112EBD1624442F582B5F67B7A62F5CC"/>
        </w:placeholder>
        <w:docPartList>
          <w:docPartGallery w:val="Custom 1"/>
          <w:docPartCategory w:val="Business unit"/>
        </w:docPartList>
      </w:sdtPr>
      <w:sdtEndPr>
        <w:rPr>
          <w:i w:val="0"/>
          <w:color w:val="auto"/>
        </w:rPr>
      </w:sdtEndPr>
      <w:sdtContent>
        <w:p w14:paraId="05F668CF" w14:textId="77777777" w:rsidR="00D5768B" w:rsidRPr="0050324B" w:rsidRDefault="00D5768B" w:rsidP="0050324B">
          <w:pPr>
            <w:pStyle w:val="Spaceholder"/>
          </w:pPr>
        </w:p>
        <w:tbl>
          <w:tblPr>
            <w:tblStyle w:val="Powercor-Details"/>
            <w:tblW w:w="0" w:type="auto"/>
            <w:tblLayout w:type="fixed"/>
            <w:tblLook w:val="04A0" w:firstRow="1" w:lastRow="0" w:firstColumn="1" w:lastColumn="0" w:noHBand="0" w:noVBand="1"/>
          </w:tblPr>
          <w:tblGrid>
            <w:gridCol w:w="2835"/>
            <w:gridCol w:w="6803"/>
          </w:tblGrid>
          <w:tr w:rsidR="00D5768B" w14:paraId="2A78B9E3" w14:textId="77777777" w:rsidTr="00261A7E">
            <w:tc>
              <w:tcPr>
                <w:cnfStyle w:val="001000000000" w:firstRow="0" w:lastRow="0" w:firstColumn="1" w:lastColumn="0" w:oddVBand="0" w:evenVBand="0" w:oddHBand="0" w:evenHBand="0" w:firstRowFirstColumn="0" w:firstRowLastColumn="0" w:lastRowFirstColumn="0" w:lastRowLastColumn="0"/>
                <w:tcW w:w="2835" w:type="dxa"/>
              </w:tcPr>
              <w:p w14:paraId="591F8CE3" w14:textId="77777777" w:rsidR="00D5768B" w:rsidRDefault="00D10553" w:rsidP="00976238">
                <w:pPr>
                  <w:pStyle w:val="NoSpacing"/>
                </w:pPr>
                <w:sdt>
                  <w:sdtPr>
                    <w:id w:val="1828788047"/>
                    <w:lock w:val="contentLocked"/>
                    <w:placeholder>
                      <w:docPart w:val="BFF650AAB45D47AE86CBF7967C0E354D"/>
                    </w:placeholder>
                    <w:group/>
                  </w:sdtPr>
                  <w:sdtEndPr/>
                  <w:sdtContent>
                    <w:r w:rsidR="00D5768B" w:rsidRPr="003879B0">
                      <w:t>Business unit:</w:t>
                    </w:r>
                  </w:sdtContent>
                </w:sdt>
              </w:p>
            </w:tc>
            <w:tc>
              <w:tcPr>
                <w:tcW w:w="6803" w:type="dxa"/>
              </w:tcPr>
              <w:p w14:paraId="2A6CC971" w14:textId="77777777" w:rsidR="00D5768B" w:rsidRDefault="00D5768B" w:rsidP="00976238">
                <w:pPr>
                  <w:pStyle w:val="NoSpacing"/>
                  <w:cnfStyle w:val="000000000000" w:firstRow="0" w:lastRow="0" w:firstColumn="0" w:lastColumn="0" w:oddVBand="0" w:evenVBand="0" w:oddHBand="0" w:evenHBand="0" w:firstRowFirstColumn="0" w:firstRowLastColumn="0" w:lastRowFirstColumn="0" w:lastRowLastColumn="0"/>
                </w:pPr>
                <w:r>
                  <w:t>Corporate Affairs, Customer and Strategy Group</w:t>
                </w:r>
              </w:p>
            </w:tc>
          </w:tr>
          <w:tr w:rsidR="00D5768B" w14:paraId="7DB7BB10" w14:textId="77777777" w:rsidTr="00261A7E">
            <w:tc>
              <w:tcPr>
                <w:cnfStyle w:val="001000000000" w:firstRow="0" w:lastRow="0" w:firstColumn="1" w:lastColumn="0" w:oddVBand="0" w:evenVBand="0" w:oddHBand="0" w:evenHBand="0" w:firstRowFirstColumn="0" w:firstRowLastColumn="0" w:lastRowFirstColumn="0" w:lastRowLastColumn="0"/>
                <w:tcW w:w="2835" w:type="dxa"/>
              </w:tcPr>
              <w:sdt>
                <w:sdtPr>
                  <w:id w:val="2013485626"/>
                  <w:lock w:val="contentLocked"/>
                  <w:placeholder>
                    <w:docPart w:val="BFF650AAB45D47AE86CBF7967C0E354D"/>
                  </w:placeholder>
                  <w:group/>
                </w:sdtPr>
                <w:sdtEndPr/>
                <w:sdtContent>
                  <w:p w14:paraId="747FF807" w14:textId="77777777" w:rsidR="00D5768B" w:rsidRDefault="00D5768B" w:rsidP="00976238">
                    <w:pPr>
                      <w:pStyle w:val="NoSpacing"/>
                    </w:pPr>
                    <w:r w:rsidRPr="003879B0">
                      <w:t>Employment category:</w:t>
                    </w:r>
                  </w:p>
                </w:sdtContent>
              </w:sdt>
            </w:tc>
            <w:sdt>
              <w:sdtPr>
                <w:id w:val="-1262603517"/>
                <w:placeholder>
                  <w:docPart w:val="751BA6BBA9B34A38BB13BCBEF83AC4B8"/>
                </w:placeholder>
                <w:showingPlcHdr/>
                <w15:appearance w15:val="hidden"/>
              </w:sdtPr>
              <w:sdtEndPr/>
              <w:sdtContent>
                <w:tc>
                  <w:tcPr>
                    <w:tcW w:w="6803" w:type="dxa"/>
                  </w:tcPr>
                  <w:p w14:paraId="6C5B1814" w14:textId="04A48057" w:rsidR="00D5768B" w:rsidRDefault="00D5768B" w:rsidP="00976238">
                    <w:pPr>
                      <w:pStyle w:val="NoSpacing"/>
                      <w:cnfStyle w:val="000000000000" w:firstRow="0" w:lastRow="0" w:firstColumn="0" w:lastColumn="0" w:oddVBand="0" w:evenVBand="0" w:oddHBand="0" w:evenHBand="0" w:firstRowFirstColumn="0" w:firstRowLastColumn="0" w:lastRowFirstColumn="0" w:lastRowLastColumn="0"/>
                    </w:pPr>
                    <w:r w:rsidRPr="007C289C">
                      <w:t xml:space="preserve">Enterprise Agreement </w:t>
                    </w:r>
                    <w:r>
                      <w:t>– Pay point 10-14</w:t>
                    </w:r>
                  </w:p>
                </w:tc>
              </w:sdtContent>
            </w:sdt>
          </w:tr>
        </w:tbl>
        <w:p w14:paraId="0C904223" w14:textId="77777777" w:rsidR="00D5768B" w:rsidRDefault="00D5768B" w:rsidP="0050324B">
          <w:pPr>
            <w:pStyle w:val="Heading2"/>
            <w:spacing w:before="360"/>
          </w:pPr>
          <w:r>
            <w:t xml:space="preserve">About </w:t>
          </w:r>
          <w:r w:rsidRPr="008C07B2">
            <w:t>CitiPower and Powercor</w:t>
          </w:r>
        </w:p>
        <w:p w14:paraId="1545ECCB" w14:textId="77777777" w:rsidR="00D5768B" w:rsidRPr="00A93B74" w:rsidRDefault="00D5768B" w:rsidP="0050324B">
          <w:r w:rsidRPr="00A93B74">
            <w:t>As electricity distribution companies we provide safe, reliable and affordable power to 1.</w:t>
          </w:r>
          <w:r>
            <w:t>3</w:t>
          </w:r>
          <w:r w:rsidRPr="00A93B74">
            <w:t xml:space="preserve"> million Victorian customers. We use our network of poles, wires and infrastructure to bring power to homes and businesses across almost 65% of Victoria — that’s more than 120,000 kilometres of wires and 850,000 poles.</w:t>
          </w:r>
        </w:p>
        <w:p w14:paraId="3699E470" w14:textId="77777777" w:rsidR="00D5768B" w:rsidRPr="00A93B74" w:rsidRDefault="00D5768B" w:rsidP="0050324B">
          <w:r w:rsidRPr="00A93B74">
            <w:t>But we do so much more than manage poles and wires. We’re also the gateway to a clean energy future, dedicated to finding solutions and harnessing new technology to benefit our customers, communities and the environment. This includes industry leading projects in community batteries, demand management, smart charging for electric vehicles (EVs) and microgrids.</w:t>
          </w:r>
        </w:p>
        <w:p w14:paraId="48DD7B79" w14:textId="77777777" w:rsidR="00D5768B" w:rsidRDefault="00D5768B" w:rsidP="0050324B">
          <w:r w:rsidRPr="00A93B74">
            <w:t>And as more customers choose solar, batteries, EVs and smart appliances — the electricity system is becoming increasingly complex, and so too is the level of innovation required to manage it.</w:t>
          </w:r>
        </w:p>
        <w:p w14:paraId="73D6A22D" w14:textId="77777777" w:rsidR="00D5768B" w:rsidRDefault="00D5768B" w:rsidP="0050324B">
          <w:pPr>
            <w:pStyle w:val="Heading2"/>
          </w:pPr>
          <w:r>
            <w:t>About the Corporate Affairs, Strategy and Customer Group team you’ll be part of</w:t>
          </w:r>
        </w:p>
        <w:p w14:paraId="5711DE2C" w14:textId="0C198D83" w:rsidR="00F5267B" w:rsidRPr="00282B3F" w:rsidRDefault="00D5768B" w:rsidP="00D5768B">
          <w:r w:rsidRPr="00854B88">
            <w:t>The Corporate Affairs, Customer and Strategy Group team collaboratively support the key programs of work underpinning our organisational vision and priorities. The team specialise in delivering strategic initiatives and operational improvements that enhance our customer experience, drive stakeholder engagement and uphold the reputation of our three distribution networks through a diverse range of functions including customer connections and service, internal and external communications, stakeholder management, media relations, marketing, brand, digital innovation, change management.</w:t>
          </w:r>
        </w:p>
      </w:sdtContent>
    </w:sdt>
    <w:p w14:paraId="63852B74" w14:textId="77777777" w:rsidR="004E4B96" w:rsidRDefault="00D366F0" w:rsidP="004E4B96">
      <w:pPr>
        <w:pStyle w:val="Heading2"/>
        <w:keepLines/>
      </w:pPr>
      <w:r>
        <w:t>Our core values</w:t>
      </w:r>
    </w:p>
    <w:tbl>
      <w:tblPr>
        <w:tblStyle w:val="Blank"/>
        <w:tblW w:w="0" w:type="auto"/>
        <w:tblLayout w:type="fixed"/>
        <w:tblCellMar>
          <w:right w:w="113" w:type="dxa"/>
        </w:tblCellMar>
        <w:tblLook w:val="04A0" w:firstRow="1" w:lastRow="0" w:firstColumn="1" w:lastColumn="0" w:noHBand="0" w:noVBand="1"/>
      </w:tblPr>
      <w:tblGrid>
        <w:gridCol w:w="1927"/>
        <w:gridCol w:w="1927"/>
        <w:gridCol w:w="1928"/>
        <w:gridCol w:w="1928"/>
        <w:gridCol w:w="1928"/>
      </w:tblGrid>
      <w:tr w:rsidR="004E4B96" w14:paraId="5F964819" w14:textId="77777777" w:rsidTr="009D1591">
        <w:tc>
          <w:tcPr>
            <w:tcW w:w="1927" w:type="dxa"/>
          </w:tcPr>
          <w:p w14:paraId="06E0E972" w14:textId="77777777" w:rsidR="004E4B96" w:rsidRDefault="004E4B96" w:rsidP="009D1591">
            <w:r>
              <w:rPr>
                <w:noProof/>
              </w:rPr>
              <w:drawing>
                <wp:inline distT="0" distB="0" distL="0" distR="0" wp14:anchorId="0470E919" wp14:editId="7AAB1455">
                  <wp:extent cx="1077595" cy="1437005"/>
                  <wp:effectExtent l="0" t="0" r="8255" b="0"/>
                  <wp:docPr id="1314236520" name="Picture 11" descr="A logo for a construction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36520" name="Picture 11" descr="A logo for a construction company&#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7595" cy="1437005"/>
                          </a:xfrm>
                          <a:prstGeom prst="rect">
                            <a:avLst/>
                          </a:prstGeom>
                          <a:noFill/>
                          <a:ln>
                            <a:noFill/>
                          </a:ln>
                        </pic:spPr>
                      </pic:pic>
                    </a:graphicData>
                  </a:graphic>
                </wp:inline>
              </w:drawing>
            </w:r>
          </w:p>
        </w:tc>
        <w:tc>
          <w:tcPr>
            <w:tcW w:w="1927" w:type="dxa"/>
          </w:tcPr>
          <w:p w14:paraId="7D6867E4" w14:textId="77777777" w:rsidR="004E4B96" w:rsidRDefault="004E4B96" w:rsidP="009D1591">
            <w:r>
              <w:rPr>
                <w:noProof/>
              </w:rPr>
              <w:drawing>
                <wp:inline distT="0" distB="0" distL="0" distR="0" wp14:anchorId="1038002F" wp14:editId="4F6BD5ED">
                  <wp:extent cx="1065753" cy="1440000"/>
                  <wp:effectExtent l="0" t="0" r="1270" b="8255"/>
                  <wp:docPr id="927902294" name="Picture 1" descr="A light bulb and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02294" name="Picture 1" descr="A light bulb and a triangle&#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28" w:type="dxa"/>
          </w:tcPr>
          <w:p w14:paraId="29669FD9" w14:textId="77777777" w:rsidR="004E4B96" w:rsidRDefault="004E4B96" w:rsidP="009D1591">
            <w:r>
              <w:rPr>
                <w:noProof/>
              </w:rPr>
              <w:drawing>
                <wp:inline distT="0" distB="0" distL="0" distR="0" wp14:anchorId="76FAD08B" wp14:editId="0F1F5079">
                  <wp:extent cx="1065753" cy="1440000"/>
                  <wp:effectExtent l="0" t="0" r="1270" b="8255"/>
                  <wp:docPr id="4901393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3932" name="Picture 2" descr="A logo for a company&#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28" w:type="dxa"/>
          </w:tcPr>
          <w:p w14:paraId="610F11C9" w14:textId="77777777" w:rsidR="004E4B96" w:rsidRDefault="004E4B96" w:rsidP="009D1591">
            <w:r>
              <w:rPr>
                <w:noProof/>
              </w:rPr>
              <w:drawing>
                <wp:inline distT="0" distB="0" distL="0" distR="0" wp14:anchorId="3F5EDBB1" wp14:editId="351EF5CF">
                  <wp:extent cx="1065753" cy="1440000"/>
                  <wp:effectExtent l="0" t="0" r="1270" b="8255"/>
                  <wp:docPr id="1118383075" name="Picture 3" descr="A logo of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83075" name="Picture 3" descr="A logo of a mountain&#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28" w:type="dxa"/>
          </w:tcPr>
          <w:p w14:paraId="1A2A3093" w14:textId="77777777" w:rsidR="004E4B96" w:rsidRDefault="004E4B96" w:rsidP="009D1591">
            <w:r>
              <w:rPr>
                <w:noProof/>
              </w:rPr>
              <w:drawing>
                <wp:inline distT="0" distB="0" distL="0" distR="0" wp14:anchorId="7FC8DE3D" wp14:editId="5802B468">
                  <wp:extent cx="1065753" cy="1440000"/>
                  <wp:effectExtent l="0" t="0" r="1270" b="8255"/>
                  <wp:docPr id="2037706063" name="Picture 4" descr="A logo of two people giving each other high fi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06063" name="Picture 4" descr="A logo of two people giving each other high five&#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r>
    </w:tbl>
    <w:p w14:paraId="2288A5E5" w14:textId="590B9EFB" w:rsidR="00283B16" w:rsidRDefault="00283B16">
      <w:pPr>
        <w:spacing w:before="0" w:after="160" w:line="259" w:lineRule="auto"/>
      </w:pPr>
    </w:p>
    <w:sdt>
      <w:sdtPr>
        <w:id w:val="-1186601520"/>
        <w:lock w:val="sdtContentLocked"/>
        <w:placeholder>
          <w:docPart w:val="329EA80D8861455FA914EB739B109327"/>
        </w:placeholder>
        <w:showingPlcHdr/>
        <w15:appearance w15:val="hidden"/>
      </w:sdtPr>
      <w:sdtEndPr/>
      <w:sdtContent>
        <w:p w14:paraId="6F510912" w14:textId="77777777" w:rsidR="00283B16" w:rsidRDefault="00265DC5" w:rsidP="00283B16">
          <w:pPr>
            <w:pStyle w:val="Heading2"/>
          </w:pPr>
          <w:r w:rsidRPr="00265DC5">
            <w:t>Purpose of the position</w:t>
          </w:r>
        </w:p>
      </w:sdtContent>
    </w:sdt>
    <w:p w14:paraId="7B901C85" w14:textId="77777777" w:rsidR="00D5768B" w:rsidRDefault="00D5768B" w:rsidP="009F707D">
      <w:r w:rsidRPr="00D5768B">
        <w:t xml:space="preserve">The Customer Compliance Officer is a contributor to the success of meeting the Asset Maintenance responsibilities of the Customer Services Group. The role will achieve this by providing professional administrative and customer support in the preparation, issuing and close-out of Customer Installation Defects and Private Overhead Electric Line defects. </w:t>
      </w:r>
    </w:p>
    <w:p w14:paraId="23E46D2B" w14:textId="77777777" w:rsidR="00D5768B" w:rsidRDefault="00D5768B" w:rsidP="009F707D">
      <w:r w:rsidRPr="00D5768B">
        <w:t>There will be detailed customer liaison and negotiation to ensure Powercor’s legal and regulatory obligations are met.</w:t>
      </w:r>
    </w:p>
    <w:p w14:paraId="3496D0E5" w14:textId="62A30ADB" w:rsidR="009F707D" w:rsidRPr="00C21710" w:rsidRDefault="00D5768B" w:rsidP="009F707D">
      <w:r w:rsidRPr="00D5768B">
        <w:t>The need is to understand and apply policies, procedures, work instructions and standards for Private Overhead Electric Lines, Customer Installation Defects, and general customer enquiries related to Powercor assets.</w:t>
      </w:r>
    </w:p>
    <w:p w14:paraId="18D8A454" w14:textId="77777777" w:rsidR="00283B16" w:rsidRPr="00C21710" w:rsidRDefault="00D10553" w:rsidP="00265DC5">
      <w:pPr>
        <w:pStyle w:val="Heading2"/>
      </w:pPr>
      <w:sdt>
        <w:sdtPr>
          <w:id w:val="-1018700932"/>
          <w:lock w:val="contentLocked"/>
          <w:placeholder>
            <w:docPart w:val="8CD993AB5FDA439E806C19040A64A721"/>
          </w:placeholder>
          <w:showingPlcHdr/>
          <w15:appearance w15:val="hidden"/>
        </w:sdtPr>
        <w:sdtEndPr/>
        <w:sdtContent>
          <w:r w:rsidR="00265DC5">
            <w:t>Your key responsibilities</w:t>
          </w:r>
        </w:sdtContent>
      </w:sdt>
    </w:p>
    <w:p w14:paraId="07B4F94A" w14:textId="0A3D5064" w:rsidR="00283B16" w:rsidRPr="00C21710" w:rsidRDefault="00D5768B" w:rsidP="00A04553">
      <w:pPr>
        <w:pStyle w:val="Heading3"/>
      </w:pPr>
      <w:r>
        <w:t>Customer Compliance Processes</w:t>
      </w:r>
    </w:p>
    <w:p w14:paraId="4991119E" w14:textId="77777777" w:rsidR="00D5768B" w:rsidRDefault="00D5768B" w:rsidP="00D5768B">
      <w:pPr>
        <w:pStyle w:val="ListBullet"/>
      </w:pPr>
      <w:r>
        <w:t>Prepare, register and issue formal notices to customers and co-ordinate associated activities in accordance with policies, procedures and standards</w:t>
      </w:r>
    </w:p>
    <w:p w14:paraId="340EC029" w14:textId="77777777" w:rsidR="00D5768B" w:rsidRDefault="00D5768B" w:rsidP="00D5768B">
      <w:pPr>
        <w:pStyle w:val="ListBullet"/>
      </w:pPr>
      <w:r>
        <w:t>Monitor the progress of outstanding defects and provide performance reports and initiate follow-up actions to ensure compliance</w:t>
      </w:r>
    </w:p>
    <w:p w14:paraId="1E6845C1" w14:textId="58541D84" w:rsidR="00D5768B" w:rsidRDefault="00B55D5B" w:rsidP="00D5768B">
      <w:pPr>
        <w:pStyle w:val="ListBullet"/>
      </w:pPr>
      <w:r>
        <w:t xml:space="preserve">Coordinate </w:t>
      </w:r>
      <w:r w:rsidR="00D5768B">
        <w:t>the disconnection and reconnection of POELs identified as having hazardous defects, as well as defects assessed as urgent fire risks during Total Fire Ban days.</w:t>
      </w:r>
    </w:p>
    <w:p w14:paraId="7DC1CAC2" w14:textId="27702D30" w:rsidR="00283B16" w:rsidRPr="00C21710" w:rsidRDefault="00D5768B" w:rsidP="00A04553">
      <w:pPr>
        <w:pStyle w:val="Heading3"/>
      </w:pPr>
      <w:r>
        <w:t>Customer Service</w:t>
      </w:r>
    </w:p>
    <w:p w14:paraId="2FB779E1" w14:textId="317AF398" w:rsidR="00D5768B" w:rsidRDefault="00D5768B" w:rsidP="00D5768B">
      <w:pPr>
        <w:pStyle w:val="ListBullet"/>
      </w:pPr>
      <w:r>
        <w:t>Provide advice and assistance to customers, incl</w:t>
      </w:r>
      <w:r w:rsidR="00B55D5B">
        <w:t>uding</w:t>
      </w:r>
      <w:r>
        <w:t xml:space="preserve"> R</w:t>
      </w:r>
      <w:r w:rsidR="00B55D5B">
        <w:t xml:space="preserve">egistered </w:t>
      </w:r>
      <w:r>
        <w:t>E</w:t>
      </w:r>
      <w:r w:rsidR="00B55D5B">
        <w:t>lectrical Contractors (REC)</w:t>
      </w:r>
      <w:r>
        <w:t xml:space="preserve"> regarding required actions to ensure compliance with policies, regulations, standards, etc.</w:t>
      </w:r>
    </w:p>
    <w:p w14:paraId="5BA28E41" w14:textId="77777777" w:rsidR="00D5768B" w:rsidRDefault="00D5768B" w:rsidP="00D5768B">
      <w:pPr>
        <w:pStyle w:val="ListBullet"/>
      </w:pPr>
      <w:r>
        <w:t>Utilise interpersonal skills to effectively deal with a variety of customers and RECs to ensure customer satisfaction</w:t>
      </w:r>
    </w:p>
    <w:p w14:paraId="780ADA90" w14:textId="536FB5BB" w:rsidR="00D5768B" w:rsidRDefault="00D5768B" w:rsidP="00D5768B">
      <w:pPr>
        <w:pStyle w:val="ListBullet"/>
      </w:pPr>
      <w:r>
        <w:t>Negotiate win/win solutions with irate customers or escalate the matter to the appropriate levels to resolve disputes</w:t>
      </w:r>
    </w:p>
    <w:p w14:paraId="2D0ACD51" w14:textId="77777777" w:rsidR="00D5768B" w:rsidRDefault="00D5768B" w:rsidP="00D5768B">
      <w:pPr>
        <w:pStyle w:val="ListBullet"/>
      </w:pPr>
      <w:r>
        <w:t>Provide or co-ordinate the provision of technical advice regarding asset ownership, point of supply or other related enquiries</w:t>
      </w:r>
    </w:p>
    <w:p w14:paraId="118A8EAF" w14:textId="69BE0470" w:rsidR="00D5768B" w:rsidRDefault="00B55D5B" w:rsidP="00D5768B">
      <w:pPr>
        <w:pStyle w:val="ListBullet"/>
      </w:pPr>
      <w:r>
        <w:t>Document</w:t>
      </w:r>
      <w:r w:rsidR="00D5768B">
        <w:t xml:space="preserve"> conversations with customers, Property Managers and RECs to ensure full details are available as required</w:t>
      </w:r>
    </w:p>
    <w:p w14:paraId="1400E775" w14:textId="7663BA54" w:rsidR="00283B16" w:rsidRPr="00C21710" w:rsidRDefault="00D5768B" w:rsidP="00A04553">
      <w:pPr>
        <w:pStyle w:val="Heading3"/>
      </w:pPr>
      <w:r w:rsidRPr="00D5768B">
        <w:t>Liaison with internal and external service</w:t>
      </w:r>
      <w:r>
        <w:t xml:space="preserve"> providers</w:t>
      </w:r>
    </w:p>
    <w:p w14:paraId="487D0BE6" w14:textId="77777777" w:rsidR="00D5768B" w:rsidRDefault="00D5768B" w:rsidP="00AF3DB6">
      <w:pPr>
        <w:pStyle w:val="ListBullet"/>
      </w:pPr>
      <w:r w:rsidRPr="00D5768B">
        <w:t>Liaise with appropriate internal and external groups to co-ordinate service pit installations and service truck</w:t>
      </w:r>
      <w:r>
        <w:t xml:space="preserve"> </w:t>
      </w:r>
      <w:r w:rsidRPr="00D5768B">
        <w:t>appointments to meet customer needs</w:t>
      </w:r>
    </w:p>
    <w:p w14:paraId="189C6D45" w14:textId="77777777" w:rsidR="00D5768B" w:rsidRDefault="00D5768B" w:rsidP="00AF3DB6">
      <w:pPr>
        <w:pStyle w:val="ListBullet"/>
      </w:pPr>
      <w:r w:rsidRPr="00D5768B">
        <w:t>Liaise with Energy Safe Victoria where customers seek</w:t>
      </w:r>
      <w:r>
        <w:t xml:space="preserve"> </w:t>
      </w:r>
      <w:r w:rsidRPr="00D5768B">
        <w:t>exemptions from regulations or for advice to address non-compliant installations</w:t>
      </w:r>
    </w:p>
    <w:p w14:paraId="2CA2E0AA" w14:textId="79F9D8D6" w:rsidR="00283B16" w:rsidRDefault="00D5768B" w:rsidP="00D5768B">
      <w:pPr>
        <w:pStyle w:val="ListBullet"/>
      </w:pPr>
      <w:r w:rsidRPr="00D5768B">
        <w:t>Prepare required documentation for submission and follow-up reports as required</w:t>
      </w:r>
    </w:p>
    <w:p w14:paraId="4F688236" w14:textId="775828D5" w:rsidR="00766EB2" w:rsidRDefault="00766EB2">
      <w:pPr>
        <w:spacing w:before="0" w:after="160" w:line="259" w:lineRule="auto"/>
      </w:pPr>
      <w:r>
        <w:br w:type="page"/>
      </w:r>
    </w:p>
    <w:p w14:paraId="7F91A31D" w14:textId="6208888C" w:rsidR="00283B16" w:rsidRPr="00C21710" w:rsidRDefault="00D5768B" w:rsidP="00A04553">
      <w:pPr>
        <w:pStyle w:val="Heading3"/>
      </w:pPr>
      <w:r>
        <w:lastRenderedPageBreak/>
        <w:t>Data Management</w:t>
      </w:r>
    </w:p>
    <w:p w14:paraId="19080456" w14:textId="0FD29722" w:rsidR="00D5768B" w:rsidRDefault="00D5768B" w:rsidP="00AF3DB6">
      <w:pPr>
        <w:pStyle w:val="ListBullet"/>
      </w:pPr>
      <w:r w:rsidRPr="00D5768B">
        <w:t>Accurately input data and update systems (SAP, CIS O/V,</w:t>
      </w:r>
      <w:r w:rsidR="0074461D">
        <w:t xml:space="preserve"> </w:t>
      </w:r>
      <w:r w:rsidRPr="00D5768B">
        <w:t>OMS/TCE, eConnect etc) in a timely manner to ensure</w:t>
      </w:r>
      <w:r>
        <w:t xml:space="preserve"> </w:t>
      </w:r>
      <w:r w:rsidRPr="00D5768B">
        <w:t>information is current</w:t>
      </w:r>
    </w:p>
    <w:p w14:paraId="08EF1D4D" w14:textId="5843C8B2" w:rsidR="00D5768B" w:rsidRDefault="00D5768B" w:rsidP="00AF3DB6">
      <w:pPr>
        <w:pStyle w:val="ListBullet"/>
      </w:pPr>
      <w:r w:rsidRPr="00D5768B">
        <w:t>Audit data for errors on a regular basis and take remedial</w:t>
      </w:r>
      <w:r>
        <w:t xml:space="preserve"> </w:t>
      </w:r>
      <w:r w:rsidRPr="00D5768B">
        <w:t>action</w:t>
      </w:r>
    </w:p>
    <w:p w14:paraId="6AFCF8A9" w14:textId="77777777" w:rsidR="00D5768B" w:rsidRDefault="00D5768B" w:rsidP="00AF3DB6">
      <w:pPr>
        <w:pStyle w:val="ListBullet"/>
      </w:pPr>
      <w:r w:rsidRPr="00D5768B">
        <w:t>Analyse data and provide input for continual improvement</w:t>
      </w:r>
      <w:r>
        <w:t xml:space="preserve"> </w:t>
      </w:r>
      <w:r w:rsidRPr="00D5768B">
        <w:t>of the processes and systems</w:t>
      </w:r>
      <w:r>
        <w:t xml:space="preserve"> </w:t>
      </w:r>
    </w:p>
    <w:p w14:paraId="4BE8FD6E" w14:textId="15558DF0" w:rsidR="00283B16" w:rsidRDefault="00D5768B" w:rsidP="00D5768B">
      <w:pPr>
        <w:pStyle w:val="ListBullet"/>
      </w:pPr>
      <w:r w:rsidRPr="00D5768B">
        <w:t>Maintain systems to file notices, reports etc for</w:t>
      </w:r>
      <w:r>
        <w:t xml:space="preserve"> </w:t>
      </w:r>
      <w:r w:rsidRPr="00D5768B">
        <w:t>correspondence sent and received</w:t>
      </w:r>
    </w:p>
    <w:p w14:paraId="6E230131" w14:textId="164EAEB4" w:rsidR="00D5768B" w:rsidRPr="00C21710" w:rsidRDefault="00D5768B" w:rsidP="00D5768B">
      <w:pPr>
        <w:pStyle w:val="Heading3"/>
      </w:pPr>
      <w:r>
        <w:t>Program Support</w:t>
      </w:r>
    </w:p>
    <w:p w14:paraId="2C8725FE" w14:textId="77777777" w:rsidR="00D5768B" w:rsidRDefault="00D5768B" w:rsidP="00D5768B">
      <w:pPr>
        <w:pStyle w:val="ListBullet"/>
      </w:pPr>
      <w:r>
        <w:t>Work closely with the Team Leader and other personnel</w:t>
      </w:r>
    </w:p>
    <w:p w14:paraId="048E121B" w14:textId="77777777" w:rsidR="00D5768B" w:rsidRDefault="00D5768B" w:rsidP="00D5768B">
      <w:pPr>
        <w:pStyle w:val="ListBullet"/>
      </w:pPr>
      <w:r>
        <w:t>Undertake activities in line with program management principles, document processes and support change implementation</w:t>
      </w:r>
    </w:p>
    <w:p w14:paraId="444F3549" w14:textId="16166DF0" w:rsidR="00283B16" w:rsidRDefault="00D5768B" w:rsidP="00D366F0">
      <w:pPr>
        <w:pStyle w:val="ListBullet"/>
      </w:pPr>
      <w:r>
        <w:t>Provide input/assistance on compliance matters to ensure all policy, regulatory and other obligations are met</w:t>
      </w:r>
    </w:p>
    <w:sdt>
      <w:sdtPr>
        <w:id w:val="1014654748"/>
        <w:lock w:val="sdtContentLocked"/>
        <w:placeholder>
          <w:docPart w:val="125EE741C47E4D929C94A142445920BE"/>
        </w:placeholder>
        <w:showingPlcHdr/>
        <w15:appearance w15:val="hidden"/>
      </w:sdtPr>
      <w:sdtEndPr/>
      <w:sdtContent>
        <w:p w14:paraId="2DBC0092" w14:textId="77777777" w:rsidR="00283B16" w:rsidRDefault="00C21710" w:rsidP="00283B16">
          <w:pPr>
            <w:pStyle w:val="Heading2"/>
          </w:pPr>
          <w:r>
            <w:t>What you’ll bring to the business</w:t>
          </w:r>
        </w:p>
      </w:sdtContent>
    </w:sdt>
    <w:p w14:paraId="50E4D3DA" w14:textId="77777777" w:rsidR="00283B16" w:rsidRDefault="00283B16" w:rsidP="004C0679">
      <w:pPr>
        <w:pStyle w:val="Heading3"/>
      </w:pPr>
      <w:r>
        <w:t>Education / Qualifications:</w:t>
      </w:r>
    </w:p>
    <w:p w14:paraId="1E7273AD" w14:textId="24C9D8B8" w:rsidR="009F274F" w:rsidRDefault="00D5768B" w:rsidP="00D5768B">
      <w:pPr>
        <w:pStyle w:val="ListBullet"/>
      </w:pPr>
      <w:r w:rsidRPr="00D5768B">
        <w:t>VCE or equivalent or relevant electrical industry</w:t>
      </w:r>
      <w:r>
        <w:t xml:space="preserve"> </w:t>
      </w:r>
      <w:r w:rsidRPr="00D5768B">
        <w:t>experience and/or demonstrated work experience in a</w:t>
      </w:r>
      <w:r>
        <w:t xml:space="preserve"> </w:t>
      </w:r>
      <w:r w:rsidRPr="00D5768B">
        <w:t>similar type role</w:t>
      </w:r>
    </w:p>
    <w:p w14:paraId="678DADDB" w14:textId="47C3CDFE" w:rsidR="009F274F" w:rsidRDefault="00283B16" w:rsidP="00D5768B">
      <w:pPr>
        <w:pStyle w:val="Heading3"/>
      </w:pPr>
      <w:r>
        <w:t>Knowledge:</w:t>
      </w:r>
    </w:p>
    <w:p w14:paraId="7D3A7F6E" w14:textId="4837A77B" w:rsidR="00D5768B" w:rsidRDefault="00D5768B" w:rsidP="00D5768B">
      <w:pPr>
        <w:pStyle w:val="ListBullet"/>
      </w:pPr>
      <w:r w:rsidRPr="00D5768B">
        <w:t>Knowledge of distribution &amp; customer assets,</w:t>
      </w:r>
      <w:r>
        <w:t xml:space="preserve"> </w:t>
      </w:r>
      <w:r w:rsidRPr="00D5768B">
        <w:t>design and construction</w:t>
      </w:r>
    </w:p>
    <w:p w14:paraId="475D286D" w14:textId="77777777" w:rsidR="00D5768B" w:rsidRDefault="00D5768B" w:rsidP="00D5768B">
      <w:pPr>
        <w:pStyle w:val="ListBullet"/>
      </w:pPr>
      <w:r w:rsidRPr="00D5768B">
        <w:t>Training in program management techniques and</w:t>
      </w:r>
      <w:r>
        <w:t xml:space="preserve"> </w:t>
      </w:r>
      <w:r w:rsidRPr="00D5768B">
        <w:t>principles</w:t>
      </w:r>
    </w:p>
    <w:p w14:paraId="44DFFCD4" w14:textId="77777777" w:rsidR="00D5768B" w:rsidRDefault="00D5768B" w:rsidP="00D5768B">
      <w:pPr>
        <w:pStyle w:val="ListBullet"/>
      </w:pPr>
      <w:r w:rsidRPr="00D5768B">
        <w:t>Work programming and monitoring</w:t>
      </w:r>
    </w:p>
    <w:p w14:paraId="6D1535A1" w14:textId="18FF52C1" w:rsidR="00D5768B" w:rsidRDefault="00D5768B" w:rsidP="00D5768B">
      <w:pPr>
        <w:pStyle w:val="ListBullet"/>
      </w:pPr>
      <w:r w:rsidRPr="00D5768B">
        <w:t>Customer, contractor and other liaison, negotiation</w:t>
      </w:r>
      <w:r>
        <w:t xml:space="preserve"> </w:t>
      </w:r>
      <w:r w:rsidRPr="00D5768B">
        <w:t>and management</w:t>
      </w:r>
    </w:p>
    <w:p w14:paraId="786A16F3" w14:textId="77777777" w:rsidR="00D5768B" w:rsidRDefault="00D5768B" w:rsidP="00D5768B">
      <w:pPr>
        <w:pStyle w:val="ListBullet"/>
      </w:pPr>
      <w:r w:rsidRPr="00D5768B">
        <w:t>Ability to utilise SAP as an effective asset</w:t>
      </w:r>
      <w:r>
        <w:t xml:space="preserve"> </w:t>
      </w:r>
      <w:r w:rsidRPr="00D5768B">
        <w:t>management and reporting tool</w:t>
      </w:r>
    </w:p>
    <w:p w14:paraId="4153A4EB" w14:textId="75A93BDA" w:rsidR="009F274F" w:rsidRDefault="00D5768B" w:rsidP="00D5768B">
      <w:pPr>
        <w:pStyle w:val="ListBullet"/>
      </w:pPr>
      <w:r w:rsidRPr="00D5768B">
        <w:t>Excellent customer service skills</w:t>
      </w:r>
    </w:p>
    <w:p w14:paraId="40EA9699" w14:textId="77777777" w:rsidR="00283B16" w:rsidRDefault="00283B16" w:rsidP="004C0679">
      <w:pPr>
        <w:pStyle w:val="Heading3"/>
      </w:pPr>
      <w:r>
        <w:t>Experience:</w:t>
      </w:r>
    </w:p>
    <w:p w14:paraId="6539C1EF" w14:textId="77777777" w:rsidR="00D5768B" w:rsidRDefault="00D5768B" w:rsidP="00D5768B">
      <w:pPr>
        <w:pStyle w:val="ListBullet"/>
      </w:pPr>
      <w:r w:rsidRPr="00D5768B">
        <w:t>Previous experience in processing high work volumes and meeting tight deadlines</w:t>
      </w:r>
    </w:p>
    <w:p w14:paraId="7C5842B3" w14:textId="7AC4A6A3" w:rsidR="00D5768B" w:rsidRPr="00D5768B" w:rsidRDefault="00D5768B" w:rsidP="00D5768B">
      <w:pPr>
        <w:pStyle w:val="ListBullet"/>
      </w:pPr>
      <w:r w:rsidRPr="00D5768B">
        <w:t>Comprehensive Customer Service experience preferably working in a technical related discipline</w:t>
      </w:r>
    </w:p>
    <w:p w14:paraId="1C358E1F" w14:textId="77777777" w:rsidR="00283B16" w:rsidRPr="00D5768B" w:rsidRDefault="00283B16" w:rsidP="00D5768B">
      <w:pPr>
        <w:pStyle w:val="ListBullet"/>
      </w:pPr>
      <w:r>
        <w:br w:type="page"/>
      </w:r>
    </w:p>
    <w:sdt>
      <w:sdtPr>
        <w:id w:val="-92099007"/>
        <w:lock w:val="sdtContentLocked"/>
        <w:placeholder>
          <w:docPart w:val="E631B30ACF264A08A6FE62B1CA17502E"/>
        </w:placeholder>
        <w:showingPlcHdr/>
        <w15:appearance w15:val="hidden"/>
      </w:sdtPr>
      <w:sdtEndPr/>
      <w:sdtContent>
        <w:p w14:paraId="4D99F3D5" w14:textId="77777777" w:rsidR="00283B16" w:rsidRDefault="00C21710" w:rsidP="00283B16">
          <w:pPr>
            <w:pStyle w:val="Heading2"/>
          </w:pPr>
          <w:r>
            <w:t>The skills and competencies you’ll have</w:t>
          </w:r>
        </w:p>
      </w:sdtContent>
    </w:sdt>
    <w:p w14:paraId="03A9A8D6" w14:textId="3F8A126B" w:rsidR="00943487" w:rsidRPr="00943487" w:rsidRDefault="00943487" w:rsidP="004C0679">
      <w:pPr>
        <w:pStyle w:val="Heading3"/>
      </w:pPr>
      <w:r w:rsidRPr="00943487">
        <w:t xml:space="preserve">‘Thought’ competencies </w:t>
      </w:r>
    </w:p>
    <w:p w14:paraId="1EBEDB15" w14:textId="62754186" w:rsidR="00943487" w:rsidRPr="00943487" w:rsidRDefault="00D10553" w:rsidP="00943487">
      <w:pPr>
        <w:pStyle w:val="List"/>
      </w:pPr>
      <w:sdt>
        <w:sdtPr>
          <w:alias w:val="Competency number one"/>
          <w:tag w:val="Competency number one"/>
          <w:id w:val="-2076659800"/>
          <w:placeholder>
            <w:docPart w:val="FFED4BE0C2B5451C829CDB0999C9FB3B"/>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F919AC">
            <w:t>Ensures Accountability</w:t>
          </w:r>
          <w:r w:rsidR="00BB64B8">
            <w:t>: Take</w:t>
          </w:r>
          <w:r w:rsidR="00D95767">
            <w:t>s</w:t>
          </w:r>
          <w:r w:rsidR="00BB64B8">
            <w:t xml:space="preserve"> ownership of tasks and </w:t>
          </w:r>
          <w:r w:rsidR="002505E2">
            <w:t>decisions</w:t>
          </w:r>
        </w:sdtContent>
      </w:sdt>
    </w:p>
    <w:p w14:paraId="1AE77718" w14:textId="610C0770" w:rsidR="00943487" w:rsidRPr="00943487" w:rsidRDefault="00D10553" w:rsidP="00943487">
      <w:pPr>
        <w:pStyle w:val="List"/>
      </w:pPr>
      <w:sdt>
        <w:sdtPr>
          <w:alias w:val="Competency number two"/>
          <w:tag w:val="Competency number two"/>
          <w:id w:val="-1058395995"/>
          <w:placeholder>
            <w:docPart w:val="D2EFAD30A29C4B85A7DF8B8E42C0F1C0"/>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F919AC">
            <w:t>Quality of Work</w:t>
          </w:r>
          <w:r w:rsidR="00581B7E">
            <w:t>: Demonstrate</w:t>
          </w:r>
          <w:r w:rsidR="00D95767">
            <w:t>s</w:t>
          </w:r>
          <w:r w:rsidR="00581B7E">
            <w:t xml:space="preserve"> attention to detail and critical thinking to deliver compliant </w:t>
          </w:r>
          <w:r w:rsidR="00D95767">
            <w:t>results</w:t>
          </w:r>
        </w:sdtContent>
      </w:sdt>
    </w:p>
    <w:p w14:paraId="3CD08B9E" w14:textId="0B967C6F" w:rsidR="00943487" w:rsidRPr="00943487" w:rsidRDefault="00D10553" w:rsidP="00943487">
      <w:pPr>
        <w:pStyle w:val="List"/>
      </w:pPr>
      <w:sdt>
        <w:sdtPr>
          <w:alias w:val="Competency number three"/>
          <w:tag w:val="Competency number three"/>
          <w:id w:val="1497455528"/>
          <w:placeholder>
            <w:docPart w:val="2398691C44C54D78B66A825FF3F70854"/>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F919AC">
            <w:t xml:space="preserve">Customer </w:t>
          </w:r>
          <w:r w:rsidR="006E083A">
            <w:t>F</w:t>
          </w:r>
          <w:r w:rsidR="00F919AC">
            <w:t>ocus: Build</w:t>
          </w:r>
          <w:r w:rsidR="00D95767">
            <w:t>s</w:t>
          </w:r>
          <w:r w:rsidR="00F919AC">
            <w:t xml:space="preserve"> strong customer relationships and deliver</w:t>
          </w:r>
          <w:r w:rsidR="00753BB8">
            <w:t>s</w:t>
          </w:r>
          <w:r w:rsidR="00F919AC">
            <w:t xml:space="preserve"> customer-centric solutions</w:t>
          </w:r>
        </w:sdtContent>
      </w:sdt>
    </w:p>
    <w:p w14:paraId="2788F335" w14:textId="07E85C9E" w:rsidR="00943487" w:rsidRPr="002B4FCA" w:rsidRDefault="00943487" w:rsidP="004C0679">
      <w:pPr>
        <w:pStyle w:val="Heading3"/>
      </w:pPr>
      <w:r w:rsidRPr="00943487">
        <w:t xml:space="preserve">‘Result’ competencies </w:t>
      </w:r>
    </w:p>
    <w:p w14:paraId="4BE704AE" w14:textId="7161AAA2" w:rsidR="00943487" w:rsidRPr="00943487" w:rsidRDefault="00D10553" w:rsidP="00943487">
      <w:pPr>
        <w:pStyle w:val="List"/>
        <w:numPr>
          <w:ilvl w:val="0"/>
          <w:numId w:val="38"/>
        </w:numPr>
      </w:pPr>
      <w:sdt>
        <w:sdtPr>
          <w:alias w:val="Competency number one"/>
          <w:tag w:val="Competency number one"/>
          <w:id w:val="-334220956"/>
          <w:placeholder>
            <w:docPart w:val="365296D36FC04FAA85605B353BB682D4"/>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7104B6">
            <w:t xml:space="preserve">Effective </w:t>
          </w:r>
          <w:r w:rsidR="000170C4">
            <w:t>Workload</w:t>
          </w:r>
          <w:r w:rsidR="007104B6">
            <w:t xml:space="preserve"> and Priority</w:t>
          </w:r>
          <w:r w:rsidR="00ED6A63">
            <w:t xml:space="preserve"> Management</w:t>
          </w:r>
          <w:r w:rsidR="00247EA1">
            <w:t>: Plans, prioritises and manages workload to meet deadlines and competing demands</w:t>
          </w:r>
        </w:sdtContent>
      </w:sdt>
    </w:p>
    <w:p w14:paraId="78AB6B89" w14:textId="507920F2" w:rsidR="00943487" w:rsidRPr="00943487" w:rsidRDefault="00D10553" w:rsidP="00943487">
      <w:pPr>
        <w:pStyle w:val="List"/>
      </w:pPr>
      <w:sdt>
        <w:sdtPr>
          <w:alias w:val="Competency number two"/>
          <w:tag w:val="Competency number two"/>
          <w:id w:val="531700812"/>
          <w:placeholder>
            <w:docPart w:val="607F6C6E612E4D00905537B0E746A518"/>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0170C4">
            <w:t>Resourcefulness</w:t>
          </w:r>
          <w:r w:rsidR="007104B6">
            <w:t>: Demonstrate</w:t>
          </w:r>
          <w:r w:rsidR="00D95767">
            <w:t>s</w:t>
          </w:r>
          <w:r w:rsidR="007104B6">
            <w:t xml:space="preserve"> initiative and problem</w:t>
          </w:r>
          <w:r w:rsidR="000D133E">
            <w:t>-</w:t>
          </w:r>
          <w:r w:rsidR="007104B6">
            <w:t xml:space="preserve">solving skills </w:t>
          </w:r>
          <w:r w:rsidR="00D95767">
            <w:t xml:space="preserve">by </w:t>
          </w:r>
          <w:r w:rsidR="007104B6">
            <w:t>using available resources effectively</w:t>
          </w:r>
        </w:sdtContent>
      </w:sdt>
    </w:p>
    <w:p w14:paraId="63496F49" w14:textId="7C007D84" w:rsidR="00943487" w:rsidRPr="00943487" w:rsidRDefault="00D10553" w:rsidP="00943487">
      <w:pPr>
        <w:pStyle w:val="List"/>
      </w:pPr>
      <w:sdt>
        <w:sdtPr>
          <w:alias w:val="Competency number three"/>
          <w:tag w:val="Competency number three"/>
          <w:id w:val="980659455"/>
          <w:placeholder>
            <w:docPart w:val="8585B869058E48D0A447ED724ACCE0EE"/>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0170C4">
            <w:t xml:space="preserve">Optimises </w:t>
          </w:r>
          <w:r w:rsidR="006E083A">
            <w:t>W</w:t>
          </w:r>
          <w:r w:rsidR="000170C4">
            <w:t xml:space="preserve">ork </w:t>
          </w:r>
          <w:r w:rsidR="006E083A">
            <w:t>P</w:t>
          </w:r>
          <w:r w:rsidR="000170C4">
            <w:t xml:space="preserve">rocesses: </w:t>
          </w:r>
          <w:r w:rsidR="009F542D">
            <w:t>Us</w:t>
          </w:r>
          <w:r w:rsidR="00D95767">
            <w:t>es</w:t>
          </w:r>
          <w:r w:rsidR="000170C4">
            <w:t xml:space="preserve"> effective and efficient processes to </w:t>
          </w:r>
          <w:r w:rsidR="009F542D">
            <w:t>achieve outcomes</w:t>
          </w:r>
          <w:r w:rsidR="000170C4">
            <w:t xml:space="preserve">, with </w:t>
          </w:r>
          <w:r w:rsidR="009F542D">
            <w:t xml:space="preserve">a </w:t>
          </w:r>
          <w:r w:rsidR="000170C4">
            <w:t>focus on continuous improvement</w:t>
          </w:r>
        </w:sdtContent>
      </w:sdt>
    </w:p>
    <w:p w14:paraId="133F41ED" w14:textId="24C07FFD" w:rsidR="00943487" w:rsidRPr="00943487" w:rsidRDefault="00943487" w:rsidP="004C0679">
      <w:pPr>
        <w:pStyle w:val="Heading3"/>
      </w:pPr>
      <w:r w:rsidRPr="00943487">
        <w:t xml:space="preserve">‘People’ competencies </w:t>
      </w:r>
    </w:p>
    <w:p w14:paraId="7CD0E4FB" w14:textId="209BE1C1" w:rsidR="00943487" w:rsidRPr="00943487" w:rsidRDefault="00D10553" w:rsidP="00943487">
      <w:pPr>
        <w:pStyle w:val="List"/>
        <w:numPr>
          <w:ilvl w:val="0"/>
          <w:numId w:val="37"/>
        </w:numPr>
      </w:pPr>
      <w:sdt>
        <w:sdtPr>
          <w:alias w:val="Competency number one"/>
          <w:tag w:val="Competency number one"/>
          <w:id w:val="-2067169965"/>
          <w:placeholder>
            <w:docPart w:val="9665EC4C97FC47D893D8A7BAF7E8CAE0"/>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7F0F17">
            <w:t>Collaborates: Build</w:t>
          </w:r>
          <w:r w:rsidR="00121CFB">
            <w:t>s</w:t>
          </w:r>
          <w:r w:rsidR="007F0F17">
            <w:t xml:space="preserve"> partnerships and work</w:t>
          </w:r>
          <w:r w:rsidR="00121CFB">
            <w:t>s</w:t>
          </w:r>
          <w:r w:rsidR="007F0F17">
            <w:t xml:space="preserve"> collaboratively with others to meet shared objectives</w:t>
          </w:r>
        </w:sdtContent>
      </w:sdt>
    </w:p>
    <w:p w14:paraId="74ED60C0" w14:textId="728AD3EB" w:rsidR="00943487" w:rsidRPr="00943487" w:rsidRDefault="00D10553" w:rsidP="00943487">
      <w:pPr>
        <w:pStyle w:val="List"/>
      </w:pPr>
      <w:sdt>
        <w:sdtPr>
          <w:alias w:val="Competency number two"/>
          <w:tag w:val="Competency number two"/>
          <w:id w:val="929083520"/>
          <w:placeholder>
            <w:docPart w:val="CEB9E3EA1EC8442BA0C9A82442BD5613"/>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7F0F17">
            <w:t xml:space="preserve">Communicates </w:t>
          </w:r>
          <w:r w:rsidR="006E083A">
            <w:t>E</w:t>
          </w:r>
          <w:r w:rsidR="007F0F17">
            <w:t>ffectively: Develop</w:t>
          </w:r>
          <w:r w:rsidR="00121CFB">
            <w:t>s</w:t>
          </w:r>
          <w:r w:rsidR="007F0F17">
            <w:t xml:space="preserve"> and deliver</w:t>
          </w:r>
          <w:r w:rsidR="00121CFB">
            <w:t>s</w:t>
          </w:r>
          <w:r w:rsidR="007F0F17">
            <w:t xml:space="preserve"> mul</w:t>
          </w:r>
          <w:r w:rsidR="00F1673C">
            <w:t>ti</w:t>
          </w:r>
          <w:r w:rsidR="007F0F17">
            <w:t>-mode communications that clear</w:t>
          </w:r>
          <w:r w:rsidR="00753BB8">
            <w:t>ly address</w:t>
          </w:r>
          <w:r w:rsidR="007F0F17">
            <w:t xml:space="preserve"> the needs of different audiences</w:t>
          </w:r>
        </w:sdtContent>
      </w:sdt>
    </w:p>
    <w:p w14:paraId="51A5916C" w14:textId="1C8F8CE7" w:rsidR="00943487" w:rsidRPr="00943487" w:rsidRDefault="00F1673C" w:rsidP="00943487">
      <w:pPr>
        <w:pStyle w:val="List"/>
      </w:pPr>
      <w:r>
        <w:t xml:space="preserve">Builds </w:t>
      </w:r>
      <w:r w:rsidR="0048293C">
        <w:t>R</w:t>
      </w:r>
      <w:r>
        <w:t>elationships</w:t>
      </w:r>
      <w:r w:rsidR="00121CFB">
        <w:t>: Establishes and maintains positive, professional relationships with stakeholders</w:t>
      </w:r>
    </w:p>
    <w:p w14:paraId="57C8B6D2" w14:textId="5D4A38E9" w:rsidR="00943487" w:rsidRPr="002B4FCA" w:rsidRDefault="00943487" w:rsidP="004C0679">
      <w:pPr>
        <w:pStyle w:val="Heading3"/>
      </w:pPr>
      <w:r w:rsidRPr="00943487">
        <w:t xml:space="preserve">‘Self’ </w:t>
      </w:r>
      <w:r w:rsidRPr="002B4FCA">
        <w:t xml:space="preserve">competencies </w:t>
      </w:r>
    </w:p>
    <w:p w14:paraId="4A1A8748" w14:textId="4E199DD5" w:rsidR="00943487" w:rsidRPr="00943487" w:rsidRDefault="00D10553" w:rsidP="00943487">
      <w:pPr>
        <w:pStyle w:val="List"/>
        <w:numPr>
          <w:ilvl w:val="0"/>
          <w:numId w:val="36"/>
        </w:numPr>
      </w:pPr>
      <w:sdt>
        <w:sdtPr>
          <w:alias w:val="Competency number one"/>
          <w:tag w:val="Competency number one"/>
          <w:id w:val="-633328940"/>
          <w:placeholder>
            <w:docPart w:val="511D40F53E9E4DBB9499EB9B6BDE3F0D"/>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F1673C">
            <w:t xml:space="preserve">Situational </w:t>
          </w:r>
          <w:r w:rsidR="006E083A">
            <w:t>A</w:t>
          </w:r>
          <w:r w:rsidR="00F1673C">
            <w:t>daptability: Adapt</w:t>
          </w:r>
          <w:r w:rsidR="006E083A">
            <w:t>s</w:t>
          </w:r>
          <w:r w:rsidR="00F1673C">
            <w:t xml:space="preserve"> approach and demeano</w:t>
          </w:r>
          <w:r w:rsidR="00582911">
            <w:t>u</w:t>
          </w:r>
          <w:r w:rsidR="00F1673C">
            <w:t>r in real time to match the shifting demands of different situations</w:t>
          </w:r>
        </w:sdtContent>
      </w:sdt>
    </w:p>
    <w:p w14:paraId="76C4ABB2" w14:textId="1F75FBE0" w:rsidR="00943487" w:rsidRPr="00943487" w:rsidRDefault="00D10553" w:rsidP="00943487">
      <w:pPr>
        <w:pStyle w:val="List"/>
      </w:pPr>
      <w:sdt>
        <w:sdtPr>
          <w:alias w:val="Competency number two"/>
          <w:tag w:val="Competency number two"/>
          <w:id w:val="2035993456"/>
          <w:placeholder>
            <w:docPart w:val="B80DA64AB9044555BD3834ECB3F87F83"/>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F1673C">
            <w:t xml:space="preserve">Manages </w:t>
          </w:r>
          <w:r w:rsidR="006E083A">
            <w:t>A</w:t>
          </w:r>
          <w:r w:rsidR="00F1673C">
            <w:t>mbiguity: Operat</w:t>
          </w:r>
          <w:r w:rsidR="006E083A">
            <w:t>es</w:t>
          </w:r>
          <w:r w:rsidR="00F1673C">
            <w:t xml:space="preserve"> effectively</w:t>
          </w:r>
          <w:r w:rsidR="006E083A">
            <w:t xml:space="preserve"> </w:t>
          </w:r>
          <w:r w:rsidR="00F1673C">
            <w:t xml:space="preserve">when </w:t>
          </w:r>
          <w:r w:rsidR="006E083A">
            <w:t xml:space="preserve">information is uncertain or </w:t>
          </w:r>
          <w:r w:rsidR="00F1673C">
            <w:t xml:space="preserve">the way forward is </w:t>
          </w:r>
          <w:r w:rsidR="00247EA1">
            <w:t>un</w:t>
          </w:r>
          <w:r w:rsidR="00F1673C">
            <w:t>clear</w:t>
          </w:r>
        </w:sdtContent>
      </w:sdt>
    </w:p>
    <w:p w14:paraId="71FBC3FF" w14:textId="5F9D46A1" w:rsidR="00943487" w:rsidRPr="00943487" w:rsidRDefault="00D10553" w:rsidP="00943487">
      <w:pPr>
        <w:pStyle w:val="List"/>
      </w:pPr>
      <w:sdt>
        <w:sdtPr>
          <w:alias w:val="Competency number three"/>
          <w:tag w:val="Competency number three"/>
          <w:id w:val="-1694759869"/>
          <w:placeholder>
            <w:docPart w:val="2316FBEFFA0B4C5CBAC4BE28C53850E9"/>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F1673C">
            <w:t xml:space="preserve">Instils </w:t>
          </w:r>
          <w:r w:rsidR="000A7234">
            <w:t>T</w:t>
          </w:r>
          <w:r w:rsidR="00F1673C">
            <w:t>rust: Gain</w:t>
          </w:r>
          <w:r w:rsidR="00247EA1">
            <w:t>s</w:t>
          </w:r>
          <w:r w:rsidR="00F1673C">
            <w:t xml:space="preserve"> the confidence and trust of others through honesty, integrity and authenticity</w:t>
          </w:r>
        </w:sdtContent>
      </w:sdt>
    </w:p>
    <w:sdt>
      <w:sdtPr>
        <w:id w:val="-848478670"/>
        <w:lock w:val="sdtContentLocked"/>
        <w:placeholder>
          <w:docPart w:val="5E5424241BE2457E87E0A759EC12506D"/>
        </w:placeholder>
        <w:showingPlcHdr/>
        <w15:appearance w15:val="hidden"/>
      </w:sdtPr>
      <w:sdtEndPr/>
      <w:sdtContent>
        <w:p w14:paraId="2CADCF0B" w14:textId="1A56C4E8" w:rsidR="00917BC3" w:rsidRDefault="00C21710" w:rsidP="00D5768B">
          <w:pPr>
            <w:pStyle w:val="Heading2"/>
          </w:pPr>
          <w:r>
            <w:t>Other relevant information</w:t>
          </w:r>
        </w:p>
      </w:sdtContent>
    </w:sdt>
    <w:p w14:paraId="652F92B7" w14:textId="59779A43" w:rsidR="006B6647" w:rsidRDefault="006B6647" w:rsidP="000B525D">
      <w:pPr>
        <w:pStyle w:val="ListBullet"/>
      </w:pPr>
      <w:r>
        <w:t>A pre-employment medical/physical assessment may be required</w:t>
      </w:r>
    </w:p>
    <w:p w14:paraId="1BA7CF5C" w14:textId="03761C7D" w:rsidR="000B525D" w:rsidRDefault="000B525D" w:rsidP="000B525D">
      <w:pPr>
        <w:pStyle w:val="ListBullet"/>
      </w:pPr>
      <w:r>
        <w:t xml:space="preserve">Availability duty will be required </w:t>
      </w:r>
    </w:p>
    <w:p w14:paraId="0FCAC914" w14:textId="0C2B5927" w:rsidR="000B525D" w:rsidRDefault="000B525D" w:rsidP="000B525D">
      <w:pPr>
        <w:pStyle w:val="ListBullet"/>
      </w:pPr>
      <w:r>
        <w:t>Travel to other work locations/sites may be required</w:t>
      </w:r>
    </w:p>
    <w:p w14:paraId="728635AE" w14:textId="77777777" w:rsidR="000B525D" w:rsidRDefault="000B525D" w:rsidP="00582911">
      <w:pPr>
        <w:pStyle w:val="ListBullet"/>
        <w:numPr>
          <w:ilvl w:val="0"/>
          <w:numId w:val="0"/>
        </w:numPr>
        <w:rPr>
          <w:b/>
          <w:bCs/>
        </w:rPr>
      </w:pPr>
    </w:p>
    <w:p w14:paraId="08F3D351" w14:textId="77777777" w:rsidR="003837AB" w:rsidRPr="00283B16" w:rsidRDefault="003837AB" w:rsidP="003837AB">
      <w:pPr>
        <w:spacing w:before="0" w:after="160" w:line="259" w:lineRule="auto"/>
      </w:pPr>
    </w:p>
    <w:sectPr w:rsidR="003837AB" w:rsidRPr="00283B16" w:rsidSect="004130D5">
      <w:footerReference w:type="default" r:id="rId22"/>
      <w:type w:val="continuous"/>
      <w:pgSz w:w="11906" w:h="16838" w:code="9"/>
      <w:pgMar w:top="1134" w:right="1134" w:bottom="1134" w:left="1134" w:header="850" w:footer="96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3CE5" w14:textId="77777777" w:rsidR="00141BA4" w:rsidRDefault="00141BA4" w:rsidP="00C760ED">
      <w:r>
        <w:separator/>
      </w:r>
    </w:p>
    <w:p w14:paraId="392CD730" w14:textId="77777777" w:rsidR="00141BA4" w:rsidRDefault="00141BA4"/>
    <w:p w14:paraId="0848168C" w14:textId="77777777" w:rsidR="00141BA4" w:rsidRDefault="00141BA4"/>
  </w:endnote>
  <w:endnote w:type="continuationSeparator" w:id="0">
    <w:p w14:paraId="16F32895" w14:textId="77777777" w:rsidR="00141BA4" w:rsidRDefault="00141BA4" w:rsidP="00C760ED">
      <w:r>
        <w:continuationSeparator/>
      </w:r>
    </w:p>
    <w:p w14:paraId="0968A869" w14:textId="77777777" w:rsidR="00141BA4" w:rsidRDefault="00141BA4"/>
    <w:p w14:paraId="0F11742D" w14:textId="77777777" w:rsidR="00141BA4" w:rsidRDefault="00141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D4BF" w14:textId="709B8AC1" w:rsidR="00D366F0" w:rsidRDefault="00D10553" w:rsidP="00D366F0">
    <w:pPr>
      <w:pStyle w:val="FooterLeft"/>
      <w:framePr w:wrap="around"/>
    </w:pPr>
    <w:sdt>
      <w:sdtPr>
        <w:alias w:val="Publish Date"/>
        <w:tag w:val=""/>
        <w:id w:val="441193256"/>
        <w:placeholder>
          <w:docPart w:val="FFED4BE0C2B5451C829CDB0999C9FB3B"/>
        </w:placeholder>
        <w:dataBinding w:prefixMappings="xmlns:ns0='http://schemas.microsoft.com/office/2006/coverPageProps' " w:xpath="/ns0:CoverPageProperties[1]/ns0:PublishDate[1]" w:storeItemID="{55AF091B-3C7A-41E3-B477-F2FDAA23CFDA}"/>
        <w:date w:fullDate="2026-04-21T00:00:00Z">
          <w:dateFormat w:val="d/MM/yyyy"/>
          <w:lid w:val="en-AU"/>
          <w:storeMappedDataAs w:val="dateTime"/>
          <w:calendar w:val="gregorian"/>
        </w:date>
      </w:sdtPr>
      <w:sdtEndPr/>
      <w:sdtContent>
        <w:r w:rsidR="00A20608">
          <w:t>21/04/2026</w:t>
        </w:r>
      </w:sdtContent>
    </w:sdt>
    <w:r w:rsidR="00D366F0">
      <w:tab/>
    </w:r>
    <w:sdt>
      <w:sdtPr>
        <w:alias w:val="Title"/>
        <w:tag w:val=""/>
        <w:id w:val="661972879"/>
        <w:placeholder>
          <w:docPart w:val="D2EFAD30A29C4B85A7DF8B8E42C0F1C0"/>
        </w:placeholder>
        <w:dataBinding w:prefixMappings="xmlns:ns0='http://purl.org/dc/elements/1.1/' xmlns:ns1='http://schemas.openxmlformats.org/package/2006/metadata/core-properties' " w:xpath="/ns1:coreProperties[1]/ns0:title[1]" w:storeItemID="{6C3C8BC8-F283-45AE-878A-BAB7291924A1}"/>
        <w:text/>
      </w:sdtPr>
      <w:sdtEndPr/>
      <w:sdtContent>
        <w:r w:rsidR="00D5768B">
          <w:t>Customer Compliance Officer</w:t>
        </w:r>
      </w:sdtContent>
    </w:sdt>
  </w:p>
  <w:p w14:paraId="3B4F6061" w14:textId="77777777" w:rsidR="00D366F0" w:rsidRPr="0042508F" w:rsidRDefault="00D366F0" w:rsidP="00D366F0">
    <w:pPr>
      <w:pStyle w:val="FooterRight"/>
      <w:framePr w:wrap="around"/>
    </w:pPr>
    <w:r>
      <w:t xml:space="preserve"> </w:t>
    </w:r>
    <w:r>
      <w:fldChar w:fldCharType="begin"/>
    </w:r>
    <w:r>
      <w:instrText>PAGE   \* MERGEFORMAT</w:instrText>
    </w:r>
    <w:r>
      <w:fldChar w:fldCharType="separate"/>
    </w:r>
    <w:r>
      <w:t>2</w:t>
    </w:r>
    <w:r>
      <w:fldChar w:fldCharType="end"/>
    </w:r>
  </w:p>
  <w:p w14:paraId="6F313D88" w14:textId="77777777" w:rsidR="00343F7F" w:rsidRPr="00D366F0" w:rsidRDefault="00D366F0" w:rsidP="00D366F0">
    <w:pPr>
      <w:pStyle w:val="Footer"/>
    </w:pPr>
    <w:r>
      <w:rPr>
        <w:noProof/>
      </w:rPr>
      <mc:AlternateContent>
        <mc:Choice Requires="wps">
          <w:drawing>
            <wp:anchor distT="0" distB="0" distL="114300" distR="114300" simplePos="0" relativeHeight="251661312" behindDoc="0" locked="1" layoutInCell="1" allowOverlap="1" wp14:anchorId="37FB6E0E" wp14:editId="43B9D5D1">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13E3B" id="Rectangle 1" o:spid="_x0000_s1026" style="position:absolute;margin-left:0;margin-top:0;width:56.7pt;height:85.05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0288" behindDoc="0" locked="1" layoutInCell="1" allowOverlap="1" wp14:anchorId="4B4C9EBF" wp14:editId="5572EDD6">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373FC" id="Rectangle 2" o:spid="_x0000_s1026" style="position:absolute;margin-left:5.5pt;margin-top:0;width:56.7pt;height:85.05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3B84" w14:textId="77777777" w:rsidR="00141BA4" w:rsidRDefault="00141BA4" w:rsidP="00C760ED">
      <w:r>
        <w:separator/>
      </w:r>
    </w:p>
    <w:p w14:paraId="7B831822" w14:textId="77777777" w:rsidR="00141BA4" w:rsidRDefault="00141BA4"/>
    <w:p w14:paraId="6F41C0BE" w14:textId="77777777" w:rsidR="00141BA4" w:rsidRDefault="00141BA4"/>
  </w:footnote>
  <w:footnote w:type="continuationSeparator" w:id="0">
    <w:p w14:paraId="4362DB83" w14:textId="77777777" w:rsidR="00141BA4" w:rsidRDefault="00141BA4" w:rsidP="00C760ED">
      <w:r>
        <w:continuationSeparator/>
      </w:r>
    </w:p>
    <w:p w14:paraId="428C0376" w14:textId="77777777" w:rsidR="00141BA4" w:rsidRDefault="00141BA4"/>
    <w:p w14:paraId="106D9BAA" w14:textId="77777777" w:rsidR="00141BA4" w:rsidRDefault="00141B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AC4A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2888430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EF82E7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D48EFE5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756885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BAED5A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06246B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D3949"/>
    <w:multiLevelType w:val="multilevel"/>
    <w:tmpl w:val="E702D070"/>
    <w:numStyleLink w:val="Appendix"/>
  </w:abstractNum>
  <w:abstractNum w:abstractNumId="8"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4805903"/>
    <w:multiLevelType w:val="multilevel"/>
    <w:tmpl w:val="67BE7276"/>
    <w:numStyleLink w:val="Numbering"/>
  </w:abstractNum>
  <w:abstractNum w:abstractNumId="10" w15:restartNumberingAfterBreak="0">
    <w:nsid w:val="04950458"/>
    <w:multiLevelType w:val="multilevel"/>
    <w:tmpl w:val="E702D070"/>
    <w:numStyleLink w:val="Appendix"/>
  </w:abstractNum>
  <w:abstractNum w:abstractNumId="11" w15:restartNumberingAfterBreak="0">
    <w:nsid w:val="05B6395D"/>
    <w:multiLevelType w:val="multilevel"/>
    <w:tmpl w:val="4F78281C"/>
    <w:numStyleLink w:val="LetteredList"/>
  </w:abstractNum>
  <w:abstractNum w:abstractNumId="12" w15:restartNumberingAfterBreak="0">
    <w:nsid w:val="0E406C86"/>
    <w:multiLevelType w:val="multilevel"/>
    <w:tmpl w:val="E0E07A8C"/>
    <w:numStyleLink w:val="HeadingList"/>
  </w:abstractNum>
  <w:abstractNum w:abstractNumId="13"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4" w15:restartNumberingAfterBreak="0">
    <w:nsid w:val="0FA42BB3"/>
    <w:multiLevelType w:val="multilevel"/>
    <w:tmpl w:val="3D7ACA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58B39BE"/>
    <w:multiLevelType w:val="multilevel"/>
    <w:tmpl w:val="E0E07A8C"/>
    <w:numStyleLink w:val="HeadingList"/>
  </w:abstractNum>
  <w:abstractNum w:abstractNumId="16"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4B33A2"/>
    <w:multiLevelType w:val="multilevel"/>
    <w:tmpl w:val="73EA519A"/>
    <w:lvl w:ilvl="0">
      <w:start w:val="1"/>
      <w:numFmt w:val="decimal"/>
      <w:lvlText w:val="%1."/>
      <w:lvlJc w:val="left"/>
      <w:pPr>
        <w:ind w:left="-1418"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7E12DD3"/>
    <w:multiLevelType w:val="hybridMultilevel"/>
    <w:tmpl w:val="BAA24E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622618"/>
    <w:multiLevelType w:val="hybridMultilevel"/>
    <w:tmpl w:val="1542C4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7154FE"/>
    <w:multiLevelType w:val="multilevel"/>
    <w:tmpl w:val="8CB8F5CA"/>
    <w:numStyleLink w:val="Bullets"/>
  </w:abstractNum>
  <w:abstractNum w:abstractNumId="21"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BF93AFC"/>
    <w:multiLevelType w:val="hybridMultilevel"/>
    <w:tmpl w:val="33F824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4" w15:restartNumberingAfterBreak="0">
    <w:nsid w:val="61030CDA"/>
    <w:multiLevelType w:val="multilevel"/>
    <w:tmpl w:val="E0E07A8C"/>
    <w:numStyleLink w:val="HeadingList"/>
  </w:abstractNum>
  <w:abstractNum w:abstractNumId="25" w15:restartNumberingAfterBreak="0">
    <w:nsid w:val="69DB52E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E336DF5"/>
    <w:multiLevelType w:val="multilevel"/>
    <w:tmpl w:val="E0E07A8C"/>
    <w:numStyleLink w:val="HeadingList"/>
  </w:abstractNum>
  <w:abstractNum w:abstractNumId="27" w15:restartNumberingAfterBreak="0">
    <w:nsid w:val="7172622D"/>
    <w:multiLevelType w:val="hybridMultilevel"/>
    <w:tmpl w:val="400450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A4B5CC8"/>
    <w:multiLevelType w:val="multilevel"/>
    <w:tmpl w:val="B2CE30E4"/>
    <w:numStyleLink w:val="ChapterNumbers"/>
  </w:abstractNum>
  <w:num w:numId="1" w16cid:durableId="236670348">
    <w:abstractNumId w:val="23"/>
  </w:num>
  <w:num w:numId="2" w16cid:durableId="1729837282">
    <w:abstractNumId w:val="13"/>
  </w:num>
  <w:num w:numId="3" w16cid:durableId="675696111">
    <w:abstractNumId w:val="16"/>
  </w:num>
  <w:num w:numId="4" w16cid:durableId="2080327296">
    <w:abstractNumId w:val="28"/>
  </w:num>
  <w:num w:numId="5" w16cid:durableId="1142040412">
    <w:abstractNumId w:val="20"/>
  </w:num>
  <w:num w:numId="6" w16cid:durableId="718284138">
    <w:abstractNumId w:val="9"/>
  </w:num>
  <w:num w:numId="7" w16cid:durableId="2085253976">
    <w:abstractNumId w:val="11"/>
  </w:num>
  <w:num w:numId="8" w16cid:durableId="91824200">
    <w:abstractNumId w:val="8"/>
  </w:num>
  <w:num w:numId="9" w16cid:durableId="1405837242">
    <w:abstractNumId w:val="10"/>
  </w:num>
  <w:num w:numId="10" w16cid:durableId="883061485">
    <w:abstractNumId w:val="7"/>
  </w:num>
  <w:num w:numId="11" w16cid:durableId="453257327">
    <w:abstractNumId w:val="17"/>
  </w:num>
  <w:num w:numId="12" w16cid:durableId="140541236">
    <w:abstractNumId w:val="5"/>
  </w:num>
  <w:num w:numId="13" w16cid:durableId="607276097">
    <w:abstractNumId w:val="2"/>
  </w:num>
  <w:num w:numId="14" w16cid:durableId="2072651293">
    <w:abstractNumId w:val="1"/>
  </w:num>
  <w:num w:numId="15" w16cid:durableId="1577327177">
    <w:abstractNumId w:val="29"/>
  </w:num>
  <w:num w:numId="16" w16cid:durableId="320239742">
    <w:abstractNumId w:val="25"/>
  </w:num>
  <w:num w:numId="17" w16cid:durableId="1430731753">
    <w:abstractNumId w:val="21"/>
  </w:num>
  <w:num w:numId="18" w16cid:durableId="1630941045">
    <w:abstractNumId w:val="15"/>
  </w:num>
  <w:num w:numId="19" w16cid:durableId="1405177406">
    <w:abstractNumId w:val="12"/>
  </w:num>
  <w:num w:numId="20" w16cid:durableId="1196235018">
    <w:abstractNumId w:val="24"/>
  </w:num>
  <w:num w:numId="21" w16cid:durableId="151993469">
    <w:abstractNumId w:val="26"/>
  </w:num>
  <w:num w:numId="22" w16cid:durableId="181625567">
    <w:abstractNumId w:val="6"/>
  </w:num>
  <w:num w:numId="23" w16cid:durableId="664474470">
    <w:abstractNumId w:val="4"/>
  </w:num>
  <w:num w:numId="24" w16cid:durableId="1962029602">
    <w:abstractNumId w:val="3"/>
  </w:num>
  <w:num w:numId="25" w16cid:durableId="10521933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0053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62766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24894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21866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51559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7965696">
    <w:abstractNumId w:val="14"/>
  </w:num>
  <w:num w:numId="32" w16cid:durableId="1646666685">
    <w:abstractNumId w:val="19"/>
  </w:num>
  <w:num w:numId="33" w16cid:durableId="375008607">
    <w:abstractNumId w:val="27"/>
  </w:num>
  <w:num w:numId="34" w16cid:durableId="1379545750">
    <w:abstractNumId w:val="18"/>
  </w:num>
  <w:num w:numId="35" w16cid:durableId="1701196873">
    <w:abstractNumId w:val="22"/>
  </w:num>
  <w:num w:numId="36" w16cid:durableId="10079049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3840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33868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98525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9486603">
    <w:abstractNumId w:val="20"/>
  </w:num>
  <w:num w:numId="41" w16cid:durableId="604852885">
    <w:abstractNumId w:val="0"/>
  </w:num>
  <w:num w:numId="42" w16cid:durableId="209465370">
    <w:abstractNumId w:val="20"/>
  </w:num>
  <w:num w:numId="43" w16cid:durableId="1951669255">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A4"/>
    <w:rsid w:val="000120DE"/>
    <w:rsid w:val="0001328B"/>
    <w:rsid w:val="00013B54"/>
    <w:rsid w:val="000170C4"/>
    <w:rsid w:val="000211AC"/>
    <w:rsid w:val="000300AF"/>
    <w:rsid w:val="00033C9E"/>
    <w:rsid w:val="00037D08"/>
    <w:rsid w:val="000414FB"/>
    <w:rsid w:val="00042797"/>
    <w:rsid w:val="000430A5"/>
    <w:rsid w:val="00052CBA"/>
    <w:rsid w:val="00054390"/>
    <w:rsid w:val="000724AE"/>
    <w:rsid w:val="0007549B"/>
    <w:rsid w:val="0007663C"/>
    <w:rsid w:val="0008037D"/>
    <w:rsid w:val="0008039D"/>
    <w:rsid w:val="00082B4A"/>
    <w:rsid w:val="00084FE6"/>
    <w:rsid w:val="00085B4B"/>
    <w:rsid w:val="00091D13"/>
    <w:rsid w:val="00093B1F"/>
    <w:rsid w:val="000A2707"/>
    <w:rsid w:val="000A2B32"/>
    <w:rsid w:val="000A3801"/>
    <w:rsid w:val="000A63F5"/>
    <w:rsid w:val="000A6BFB"/>
    <w:rsid w:val="000A7234"/>
    <w:rsid w:val="000B497F"/>
    <w:rsid w:val="000B525D"/>
    <w:rsid w:val="000B5A4B"/>
    <w:rsid w:val="000C2F73"/>
    <w:rsid w:val="000D133E"/>
    <w:rsid w:val="000E66E9"/>
    <w:rsid w:val="000E722F"/>
    <w:rsid w:val="000E723F"/>
    <w:rsid w:val="000F2A70"/>
    <w:rsid w:val="000F39D4"/>
    <w:rsid w:val="000F5DE1"/>
    <w:rsid w:val="000F70AB"/>
    <w:rsid w:val="000F7891"/>
    <w:rsid w:val="00103458"/>
    <w:rsid w:val="00112E8F"/>
    <w:rsid w:val="00121CFB"/>
    <w:rsid w:val="001268BC"/>
    <w:rsid w:val="00130F38"/>
    <w:rsid w:val="001371E0"/>
    <w:rsid w:val="00141BA4"/>
    <w:rsid w:val="001438A3"/>
    <w:rsid w:val="00144588"/>
    <w:rsid w:val="00160D2C"/>
    <w:rsid w:val="001612A6"/>
    <w:rsid w:val="001644A6"/>
    <w:rsid w:val="00170F41"/>
    <w:rsid w:val="00172CC6"/>
    <w:rsid w:val="00173282"/>
    <w:rsid w:val="00185B1D"/>
    <w:rsid w:val="00190DF7"/>
    <w:rsid w:val="00194427"/>
    <w:rsid w:val="001A0D77"/>
    <w:rsid w:val="001A77F2"/>
    <w:rsid w:val="001C2B31"/>
    <w:rsid w:val="001C7835"/>
    <w:rsid w:val="001C7B82"/>
    <w:rsid w:val="001D166E"/>
    <w:rsid w:val="001D1D8E"/>
    <w:rsid w:val="001F013E"/>
    <w:rsid w:val="001F13C1"/>
    <w:rsid w:val="001F446D"/>
    <w:rsid w:val="001F4E91"/>
    <w:rsid w:val="001F4F81"/>
    <w:rsid w:val="00204098"/>
    <w:rsid w:val="00204598"/>
    <w:rsid w:val="0021188D"/>
    <w:rsid w:val="0021403C"/>
    <w:rsid w:val="00216470"/>
    <w:rsid w:val="00216DB1"/>
    <w:rsid w:val="00217370"/>
    <w:rsid w:val="00221AB7"/>
    <w:rsid w:val="00226C5C"/>
    <w:rsid w:val="00230613"/>
    <w:rsid w:val="00236DCD"/>
    <w:rsid w:val="00246435"/>
    <w:rsid w:val="00246BCF"/>
    <w:rsid w:val="00247EA1"/>
    <w:rsid w:val="002505E2"/>
    <w:rsid w:val="0025524F"/>
    <w:rsid w:val="002618E0"/>
    <w:rsid w:val="00261A7E"/>
    <w:rsid w:val="00265DC5"/>
    <w:rsid w:val="00270834"/>
    <w:rsid w:val="002736F6"/>
    <w:rsid w:val="00277325"/>
    <w:rsid w:val="002805EC"/>
    <w:rsid w:val="002814E6"/>
    <w:rsid w:val="00282B3F"/>
    <w:rsid w:val="00283B16"/>
    <w:rsid w:val="00284AE9"/>
    <w:rsid w:val="002960A8"/>
    <w:rsid w:val="002A0EAC"/>
    <w:rsid w:val="002B0EBD"/>
    <w:rsid w:val="002B4FCA"/>
    <w:rsid w:val="002B6A82"/>
    <w:rsid w:val="002C02CF"/>
    <w:rsid w:val="002C2890"/>
    <w:rsid w:val="002C2BFB"/>
    <w:rsid w:val="002D016C"/>
    <w:rsid w:val="002D0BDA"/>
    <w:rsid w:val="002D6E42"/>
    <w:rsid w:val="002D7A45"/>
    <w:rsid w:val="002E1C93"/>
    <w:rsid w:val="002E37ED"/>
    <w:rsid w:val="002E4C1E"/>
    <w:rsid w:val="002E54E7"/>
    <w:rsid w:val="002F44F6"/>
    <w:rsid w:val="002F5C9A"/>
    <w:rsid w:val="003001C2"/>
    <w:rsid w:val="00300638"/>
    <w:rsid w:val="00301350"/>
    <w:rsid w:val="00301B08"/>
    <w:rsid w:val="00305171"/>
    <w:rsid w:val="003055EC"/>
    <w:rsid w:val="00306D09"/>
    <w:rsid w:val="00310B5C"/>
    <w:rsid w:val="003140B2"/>
    <w:rsid w:val="00331781"/>
    <w:rsid w:val="0033352C"/>
    <w:rsid w:val="00343F7F"/>
    <w:rsid w:val="0034480E"/>
    <w:rsid w:val="0034680A"/>
    <w:rsid w:val="00351783"/>
    <w:rsid w:val="00354590"/>
    <w:rsid w:val="003567DD"/>
    <w:rsid w:val="003621F4"/>
    <w:rsid w:val="00362408"/>
    <w:rsid w:val="00363FF8"/>
    <w:rsid w:val="0037721D"/>
    <w:rsid w:val="00380DBB"/>
    <w:rsid w:val="0038102A"/>
    <w:rsid w:val="00381278"/>
    <w:rsid w:val="00382313"/>
    <w:rsid w:val="003837AB"/>
    <w:rsid w:val="00386F37"/>
    <w:rsid w:val="003879B0"/>
    <w:rsid w:val="00392DA4"/>
    <w:rsid w:val="003973F8"/>
    <w:rsid w:val="003A2E4C"/>
    <w:rsid w:val="003A42E7"/>
    <w:rsid w:val="003A529B"/>
    <w:rsid w:val="003C2BD5"/>
    <w:rsid w:val="003C3D79"/>
    <w:rsid w:val="003C42DB"/>
    <w:rsid w:val="003C646C"/>
    <w:rsid w:val="003D23A3"/>
    <w:rsid w:val="003D3DE9"/>
    <w:rsid w:val="003D5856"/>
    <w:rsid w:val="003E0E90"/>
    <w:rsid w:val="003F1332"/>
    <w:rsid w:val="003F311B"/>
    <w:rsid w:val="00404B09"/>
    <w:rsid w:val="00404E4F"/>
    <w:rsid w:val="004130D5"/>
    <w:rsid w:val="00420FE7"/>
    <w:rsid w:val="0042339A"/>
    <w:rsid w:val="0042508F"/>
    <w:rsid w:val="0043242E"/>
    <w:rsid w:val="00440C9A"/>
    <w:rsid w:val="00443AD5"/>
    <w:rsid w:val="0044431C"/>
    <w:rsid w:val="00447928"/>
    <w:rsid w:val="00455FB2"/>
    <w:rsid w:val="00460265"/>
    <w:rsid w:val="00461FFF"/>
    <w:rsid w:val="004635FD"/>
    <w:rsid w:val="004677DA"/>
    <w:rsid w:val="00473BD8"/>
    <w:rsid w:val="0047591F"/>
    <w:rsid w:val="00476D90"/>
    <w:rsid w:val="00482811"/>
    <w:rsid w:val="0048293C"/>
    <w:rsid w:val="00483AD0"/>
    <w:rsid w:val="00486FE2"/>
    <w:rsid w:val="00487EFF"/>
    <w:rsid w:val="004902F8"/>
    <w:rsid w:val="00494569"/>
    <w:rsid w:val="004A1BA7"/>
    <w:rsid w:val="004A5D62"/>
    <w:rsid w:val="004A6ED7"/>
    <w:rsid w:val="004B1B82"/>
    <w:rsid w:val="004B609E"/>
    <w:rsid w:val="004B7894"/>
    <w:rsid w:val="004C0679"/>
    <w:rsid w:val="004C0757"/>
    <w:rsid w:val="004C18F0"/>
    <w:rsid w:val="004C4AFB"/>
    <w:rsid w:val="004C4F2D"/>
    <w:rsid w:val="004C59B8"/>
    <w:rsid w:val="004D2DBD"/>
    <w:rsid w:val="004D32FE"/>
    <w:rsid w:val="004E0833"/>
    <w:rsid w:val="004E28C6"/>
    <w:rsid w:val="004E4B96"/>
    <w:rsid w:val="004F138F"/>
    <w:rsid w:val="004F522A"/>
    <w:rsid w:val="0050324B"/>
    <w:rsid w:val="005059A5"/>
    <w:rsid w:val="0050670B"/>
    <w:rsid w:val="00506D3F"/>
    <w:rsid w:val="00511A74"/>
    <w:rsid w:val="005134A3"/>
    <w:rsid w:val="00513873"/>
    <w:rsid w:val="005141E8"/>
    <w:rsid w:val="005231E5"/>
    <w:rsid w:val="005233AE"/>
    <w:rsid w:val="00524CBE"/>
    <w:rsid w:val="005309E6"/>
    <w:rsid w:val="00545928"/>
    <w:rsid w:val="005474A7"/>
    <w:rsid w:val="0055020F"/>
    <w:rsid w:val="00550C99"/>
    <w:rsid w:val="00553413"/>
    <w:rsid w:val="00556A66"/>
    <w:rsid w:val="00560D3F"/>
    <w:rsid w:val="00564DE3"/>
    <w:rsid w:val="00567379"/>
    <w:rsid w:val="005725E0"/>
    <w:rsid w:val="005740A0"/>
    <w:rsid w:val="0058136E"/>
    <w:rsid w:val="00581B7E"/>
    <w:rsid w:val="00582911"/>
    <w:rsid w:val="0058369E"/>
    <w:rsid w:val="00584EF0"/>
    <w:rsid w:val="00592AC7"/>
    <w:rsid w:val="00593314"/>
    <w:rsid w:val="00594496"/>
    <w:rsid w:val="005965C5"/>
    <w:rsid w:val="00596768"/>
    <w:rsid w:val="005A6004"/>
    <w:rsid w:val="005B08FC"/>
    <w:rsid w:val="005B0EB9"/>
    <w:rsid w:val="005B3014"/>
    <w:rsid w:val="005B38F2"/>
    <w:rsid w:val="005B54E7"/>
    <w:rsid w:val="005C6618"/>
    <w:rsid w:val="005D2EC4"/>
    <w:rsid w:val="005E0265"/>
    <w:rsid w:val="005F074E"/>
    <w:rsid w:val="00600A5C"/>
    <w:rsid w:val="00603FD5"/>
    <w:rsid w:val="00606F2B"/>
    <w:rsid w:val="0061080B"/>
    <w:rsid w:val="00612801"/>
    <w:rsid w:val="00616574"/>
    <w:rsid w:val="00616DC8"/>
    <w:rsid w:val="00620FB4"/>
    <w:rsid w:val="006215A2"/>
    <w:rsid w:val="00640E7A"/>
    <w:rsid w:val="006575AA"/>
    <w:rsid w:val="0068724F"/>
    <w:rsid w:val="006873FC"/>
    <w:rsid w:val="00695B2F"/>
    <w:rsid w:val="006A0262"/>
    <w:rsid w:val="006A1DEF"/>
    <w:rsid w:val="006A1EC9"/>
    <w:rsid w:val="006A512F"/>
    <w:rsid w:val="006A794B"/>
    <w:rsid w:val="006B2360"/>
    <w:rsid w:val="006B6647"/>
    <w:rsid w:val="006C4583"/>
    <w:rsid w:val="006C4AF4"/>
    <w:rsid w:val="006C75A6"/>
    <w:rsid w:val="006D044A"/>
    <w:rsid w:val="006D3F2F"/>
    <w:rsid w:val="006D5298"/>
    <w:rsid w:val="006D6655"/>
    <w:rsid w:val="006D7AE8"/>
    <w:rsid w:val="006E083A"/>
    <w:rsid w:val="006E2C67"/>
    <w:rsid w:val="006E3536"/>
    <w:rsid w:val="006E4FFC"/>
    <w:rsid w:val="006F0798"/>
    <w:rsid w:val="006F5D59"/>
    <w:rsid w:val="00703182"/>
    <w:rsid w:val="00704BD1"/>
    <w:rsid w:val="00707225"/>
    <w:rsid w:val="007104B6"/>
    <w:rsid w:val="00714488"/>
    <w:rsid w:val="007148A5"/>
    <w:rsid w:val="00717611"/>
    <w:rsid w:val="007219BC"/>
    <w:rsid w:val="0072587E"/>
    <w:rsid w:val="0072730B"/>
    <w:rsid w:val="00730859"/>
    <w:rsid w:val="00735E1A"/>
    <w:rsid w:val="00737F3C"/>
    <w:rsid w:val="0074461D"/>
    <w:rsid w:val="00753BB8"/>
    <w:rsid w:val="00757035"/>
    <w:rsid w:val="0076039F"/>
    <w:rsid w:val="007618F0"/>
    <w:rsid w:val="00762D42"/>
    <w:rsid w:val="00762F0E"/>
    <w:rsid w:val="00766EB2"/>
    <w:rsid w:val="00776EA6"/>
    <w:rsid w:val="0078087E"/>
    <w:rsid w:val="00781FA3"/>
    <w:rsid w:val="00783AA0"/>
    <w:rsid w:val="00791C51"/>
    <w:rsid w:val="007A0363"/>
    <w:rsid w:val="007A2986"/>
    <w:rsid w:val="007A3F53"/>
    <w:rsid w:val="007C12D7"/>
    <w:rsid w:val="007C289C"/>
    <w:rsid w:val="007C38D5"/>
    <w:rsid w:val="007C4D42"/>
    <w:rsid w:val="007D21A5"/>
    <w:rsid w:val="007D235B"/>
    <w:rsid w:val="007E0719"/>
    <w:rsid w:val="007E1A73"/>
    <w:rsid w:val="007E27EE"/>
    <w:rsid w:val="007F0CD8"/>
    <w:rsid w:val="007F0F17"/>
    <w:rsid w:val="007F57EA"/>
    <w:rsid w:val="0081533C"/>
    <w:rsid w:val="0083077D"/>
    <w:rsid w:val="008403F5"/>
    <w:rsid w:val="008469DF"/>
    <w:rsid w:val="008474FC"/>
    <w:rsid w:val="0085439B"/>
    <w:rsid w:val="00854B88"/>
    <w:rsid w:val="00874FDC"/>
    <w:rsid w:val="00880D9C"/>
    <w:rsid w:val="00883E38"/>
    <w:rsid w:val="00885C7D"/>
    <w:rsid w:val="00887D34"/>
    <w:rsid w:val="00891F77"/>
    <w:rsid w:val="00897B0B"/>
    <w:rsid w:val="008A056A"/>
    <w:rsid w:val="008A3154"/>
    <w:rsid w:val="008A572C"/>
    <w:rsid w:val="008A7890"/>
    <w:rsid w:val="008B05C3"/>
    <w:rsid w:val="008B4965"/>
    <w:rsid w:val="008B4AC1"/>
    <w:rsid w:val="008C07B2"/>
    <w:rsid w:val="008C519E"/>
    <w:rsid w:val="008D1ABD"/>
    <w:rsid w:val="008D33DA"/>
    <w:rsid w:val="008D4802"/>
    <w:rsid w:val="008E074A"/>
    <w:rsid w:val="008E0A03"/>
    <w:rsid w:val="008E2CB5"/>
    <w:rsid w:val="008E5A87"/>
    <w:rsid w:val="008F4D8F"/>
    <w:rsid w:val="0090137A"/>
    <w:rsid w:val="00905CF9"/>
    <w:rsid w:val="009078B3"/>
    <w:rsid w:val="00911051"/>
    <w:rsid w:val="00912413"/>
    <w:rsid w:val="00914074"/>
    <w:rsid w:val="00916046"/>
    <w:rsid w:val="00917BC3"/>
    <w:rsid w:val="009212A3"/>
    <w:rsid w:val="00921C98"/>
    <w:rsid w:val="0092210D"/>
    <w:rsid w:val="0092494C"/>
    <w:rsid w:val="00930573"/>
    <w:rsid w:val="009315EE"/>
    <w:rsid w:val="009350F7"/>
    <w:rsid w:val="00935C12"/>
    <w:rsid w:val="00936068"/>
    <w:rsid w:val="00943487"/>
    <w:rsid w:val="009440D3"/>
    <w:rsid w:val="009446E1"/>
    <w:rsid w:val="009501D9"/>
    <w:rsid w:val="00950830"/>
    <w:rsid w:val="009517CC"/>
    <w:rsid w:val="00960C58"/>
    <w:rsid w:val="00961046"/>
    <w:rsid w:val="009615D4"/>
    <w:rsid w:val="00962FBE"/>
    <w:rsid w:val="0096753A"/>
    <w:rsid w:val="00971E4F"/>
    <w:rsid w:val="00971FEF"/>
    <w:rsid w:val="009738D4"/>
    <w:rsid w:val="00974677"/>
    <w:rsid w:val="00976238"/>
    <w:rsid w:val="009879C7"/>
    <w:rsid w:val="00996730"/>
    <w:rsid w:val="009A2F17"/>
    <w:rsid w:val="009A3790"/>
    <w:rsid w:val="009A3DBC"/>
    <w:rsid w:val="009B150D"/>
    <w:rsid w:val="009C0E2F"/>
    <w:rsid w:val="009D24F5"/>
    <w:rsid w:val="009D61AF"/>
    <w:rsid w:val="009E2788"/>
    <w:rsid w:val="009E3666"/>
    <w:rsid w:val="009E443C"/>
    <w:rsid w:val="009E7A29"/>
    <w:rsid w:val="009F274F"/>
    <w:rsid w:val="009F5355"/>
    <w:rsid w:val="009F542D"/>
    <w:rsid w:val="009F707D"/>
    <w:rsid w:val="00A04553"/>
    <w:rsid w:val="00A05414"/>
    <w:rsid w:val="00A06FD2"/>
    <w:rsid w:val="00A13664"/>
    <w:rsid w:val="00A16A1C"/>
    <w:rsid w:val="00A17BFE"/>
    <w:rsid w:val="00A20608"/>
    <w:rsid w:val="00A21038"/>
    <w:rsid w:val="00A21CBA"/>
    <w:rsid w:val="00A24EF4"/>
    <w:rsid w:val="00A260F8"/>
    <w:rsid w:val="00A44021"/>
    <w:rsid w:val="00A4761D"/>
    <w:rsid w:val="00A518D8"/>
    <w:rsid w:val="00A521CA"/>
    <w:rsid w:val="00A534A7"/>
    <w:rsid w:val="00A626FB"/>
    <w:rsid w:val="00A62C1D"/>
    <w:rsid w:val="00A71157"/>
    <w:rsid w:val="00A77F8A"/>
    <w:rsid w:val="00A81DAD"/>
    <w:rsid w:val="00A82660"/>
    <w:rsid w:val="00A8598D"/>
    <w:rsid w:val="00A877E0"/>
    <w:rsid w:val="00A90151"/>
    <w:rsid w:val="00A90D37"/>
    <w:rsid w:val="00A9359B"/>
    <w:rsid w:val="00AA163B"/>
    <w:rsid w:val="00AA25C7"/>
    <w:rsid w:val="00AA2A5C"/>
    <w:rsid w:val="00AA2E27"/>
    <w:rsid w:val="00AA4CB9"/>
    <w:rsid w:val="00AA5195"/>
    <w:rsid w:val="00AB11D1"/>
    <w:rsid w:val="00AB13EF"/>
    <w:rsid w:val="00AB20A9"/>
    <w:rsid w:val="00AB407A"/>
    <w:rsid w:val="00AB45B9"/>
    <w:rsid w:val="00AC0558"/>
    <w:rsid w:val="00AC5ACE"/>
    <w:rsid w:val="00AC6131"/>
    <w:rsid w:val="00AD14D7"/>
    <w:rsid w:val="00AD2D28"/>
    <w:rsid w:val="00AD4EFB"/>
    <w:rsid w:val="00AD7C9D"/>
    <w:rsid w:val="00AF2E7B"/>
    <w:rsid w:val="00AF3DB6"/>
    <w:rsid w:val="00B004D4"/>
    <w:rsid w:val="00B021C1"/>
    <w:rsid w:val="00B149D1"/>
    <w:rsid w:val="00B23603"/>
    <w:rsid w:val="00B241E5"/>
    <w:rsid w:val="00B26298"/>
    <w:rsid w:val="00B32D6C"/>
    <w:rsid w:val="00B3749D"/>
    <w:rsid w:val="00B41DB9"/>
    <w:rsid w:val="00B55B25"/>
    <w:rsid w:val="00B55D5B"/>
    <w:rsid w:val="00B62D51"/>
    <w:rsid w:val="00B650DB"/>
    <w:rsid w:val="00B65DAA"/>
    <w:rsid w:val="00B66B2F"/>
    <w:rsid w:val="00B7374B"/>
    <w:rsid w:val="00B73C55"/>
    <w:rsid w:val="00B74F7F"/>
    <w:rsid w:val="00B75B08"/>
    <w:rsid w:val="00B87859"/>
    <w:rsid w:val="00B91D47"/>
    <w:rsid w:val="00B96F2F"/>
    <w:rsid w:val="00BA3CB8"/>
    <w:rsid w:val="00BA60AE"/>
    <w:rsid w:val="00BA7469"/>
    <w:rsid w:val="00BA7623"/>
    <w:rsid w:val="00BB6324"/>
    <w:rsid w:val="00BB64B8"/>
    <w:rsid w:val="00BC1EFB"/>
    <w:rsid w:val="00BC2C3C"/>
    <w:rsid w:val="00BC774A"/>
    <w:rsid w:val="00BD557D"/>
    <w:rsid w:val="00BD5EDD"/>
    <w:rsid w:val="00BD6D3C"/>
    <w:rsid w:val="00BD75B1"/>
    <w:rsid w:val="00BE4D77"/>
    <w:rsid w:val="00BF3611"/>
    <w:rsid w:val="00BF57DD"/>
    <w:rsid w:val="00BF68C8"/>
    <w:rsid w:val="00BF6E7D"/>
    <w:rsid w:val="00C01E68"/>
    <w:rsid w:val="00C11924"/>
    <w:rsid w:val="00C12BDB"/>
    <w:rsid w:val="00C20EB5"/>
    <w:rsid w:val="00C21710"/>
    <w:rsid w:val="00C22D51"/>
    <w:rsid w:val="00C2370C"/>
    <w:rsid w:val="00C2409B"/>
    <w:rsid w:val="00C26653"/>
    <w:rsid w:val="00C326F9"/>
    <w:rsid w:val="00C37447"/>
    <w:rsid w:val="00C37A29"/>
    <w:rsid w:val="00C413AC"/>
    <w:rsid w:val="00C417B7"/>
    <w:rsid w:val="00C45219"/>
    <w:rsid w:val="00C602DE"/>
    <w:rsid w:val="00C60DDD"/>
    <w:rsid w:val="00C61C68"/>
    <w:rsid w:val="00C70855"/>
    <w:rsid w:val="00C70EFC"/>
    <w:rsid w:val="00C760ED"/>
    <w:rsid w:val="00C82682"/>
    <w:rsid w:val="00C844F2"/>
    <w:rsid w:val="00C86953"/>
    <w:rsid w:val="00C92D18"/>
    <w:rsid w:val="00C932F3"/>
    <w:rsid w:val="00C952CF"/>
    <w:rsid w:val="00CA5012"/>
    <w:rsid w:val="00CA755D"/>
    <w:rsid w:val="00CC41BF"/>
    <w:rsid w:val="00CD61EB"/>
    <w:rsid w:val="00CD7B78"/>
    <w:rsid w:val="00CD7D11"/>
    <w:rsid w:val="00CF02F0"/>
    <w:rsid w:val="00D10553"/>
    <w:rsid w:val="00D13A7C"/>
    <w:rsid w:val="00D16F74"/>
    <w:rsid w:val="00D22179"/>
    <w:rsid w:val="00D236ED"/>
    <w:rsid w:val="00D253FA"/>
    <w:rsid w:val="00D25F67"/>
    <w:rsid w:val="00D313B0"/>
    <w:rsid w:val="00D3395D"/>
    <w:rsid w:val="00D34367"/>
    <w:rsid w:val="00D34DC7"/>
    <w:rsid w:val="00D366F0"/>
    <w:rsid w:val="00D402A1"/>
    <w:rsid w:val="00D42547"/>
    <w:rsid w:val="00D43CC8"/>
    <w:rsid w:val="00D44713"/>
    <w:rsid w:val="00D462FB"/>
    <w:rsid w:val="00D55997"/>
    <w:rsid w:val="00D5768B"/>
    <w:rsid w:val="00D60649"/>
    <w:rsid w:val="00D61E88"/>
    <w:rsid w:val="00D77784"/>
    <w:rsid w:val="00D77984"/>
    <w:rsid w:val="00D80395"/>
    <w:rsid w:val="00D83923"/>
    <w:rsid w:val="00D911B9"/>
    <w:rsid w:val="00D915AB"/>
    <w:rsid w:val="00D91BD7"/>
    <w:rsid w:val="00D9419D"/>
    <w:rsid w:val="00D95767"/>
    <w:rsid w:val="00DA5378"/>
    <w:rsid w:val="00DB20B0"/>
    <w:rsid w:val="00DB4E20"/>
    <w:rsid w:val="00DB742E"/>
    <w:rsid w:val="00DB78F6"/>
    <w:rsid w:val="00DC02C0"/>
    <w:rsid w:val="00DC062E"/>
    <w:rsid w:val="00DC286D"/>
    <w:rsid w:val="00DC2A1E"/>
    <w:rsid w:val="00DC7E20"/>
    <w:rsid w:val="00DD0383"/>
    <w:rsid w:val="00DE1AED"/>
    <w:rsid w:val="00DF082C"/>
    <w:rsid w:val="00DF3097"/>
    <w:rsid w:val="00DF4E3E"/>
    <w:rsid w:val="00E02811"/>
    <w:rsid w:val="00E0453D"/>
    <w:rsid w:val="00E05FA6"/>
    <w:rsid w:val="00E15FBD"/>
    <w:rsid w:val="00E22CA1"/>
    <w:rsid w:val="00E25474"/>
    <w:rsid w:val="00E31B10"/>
    <w:rsid w:val="00E3299F"/>
    <w:rsid w:val="00E32F93"/>
    <w:rsid w:val="00E50B6A"/>
    <w:rsid w:val="00E54B2B"/>
    <w:rsid w:val="00E607EA"/>
    <w:rsid w:val="00E6287E"/>
    <w:rsid w:val="00E768DA"/>
    <w:rsid w:val="00E869FE"/>
    <w:rsid w:val="00E911D9"/>
    <w:rsid w:val="00E936B4"/>
    <w:rsid w:val="00EA1943"/>
    <w:rsid w:val="00EA2459"/>
    <w:rsid w:val="00EA3EE2"/>
    <w:rsid w:val="00EA60E8"/>
    <w:rsid w:val="00EA716B"/>
    <w:rsid w:val="00EB1751"/>
    <w:rsid w:val="00EB30C6"/>
    <w:rsid w:val="00EB65B9"/>
    <w:rsid w:val="00ED112C"/>
    <w:rsid w:val="00ED1CE5"/>
    <w:rsid w:val="00ED6A63"/>
    <w:rsid w:val="00EE4B18"/>
    <w:rsid w:val="00EE5BD8"/>
    <w:rsid w:val="00EE6F14"/>
    <w:rsid w:val="00EF2878"/>
    <w:rsid w:val="00EF3F23"/>
    <w:rsid w:val="00F01611"/>
    <w:rsid w:val="00F05021"/>
    <w:rsid w:val="00F14197"/>
    <w:rsid w:val="00F162D4"/>
    <w:rsid w:val="00F1673C"/>
    <w:rsid w:val="00F22C04"/>
    <w:rsid w:val="00F23956"/>
    <w:rsid w:val="00F25861"/>
    <w:rsid w:val="00F26861"/>
    <w:rsid w:val="00F34D07"/>
    <w:rsid w:val="00F37013"/>
    <w:rsid w:val="00F4005B"/>
    <w:rsid w:val="00F4010B"/>
    <w:rsid w:val="00F40608"/>
    <w:rsid w:val="00F44230"/>
    <w:rsid w:val="00F4702C"/>
    <w:rsid w:val="00F505B8"/>
    <w:rsid w:val="00F51A94"/>
    <w:rsid w:val="00F5267B"/>
    <w:rsid w:val="00F5635D"/>
    <w:rsid w:val="00F62C65"/>
    <w:rsid w:val="00F634F6"/>
    <w:rsid w:val="00F652FF"/>
    <w:rsid w:val="00F75410"/>
    <w:rsid w:val="00F83135"/>
    <w:rsid w:val="00F87B07"/>
    <w:rsid w:val="00F919AC"/>
    <w:rsid w:val="00F9341D"/>
    <w:rsid w:val="00F94880"/>
    <w:rsid w:val="00F974EB"/>
    <w:rsid w:val="00F97544"/>
    <w:rsid w:val="00FA1F0E"/>
    <w:rsid w:val="00FA5EA5"/>
    <w:rsid w:val="00FA685C"/>
    <w:rsid w:val="00FA6BD2"/>
    <w:rsid w:val="00FB0D65"/>
    <w:rsid w:val="00FB25A9"/>
    <w:rsid w:val="00FB277C"/>
    <w:rsid w:val="00FC2D8B"/>
    <w:rsid w:val="00FC53B0"/>
    <w:rsid w:val="00FD3306"/>
    <w:rsid w:val="00FE251F"/>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749C5"/>
  <w15:chartTrackingRefBased/>
  <w15:docId w15:val="{983ADE1B-3E88-40C8-AA35-9C85A1C7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B3F"/>
    <w:pPr>
      <w:spacing w:before="80" w:after="120" w:line="264" w:lineRule="auto"/>
    </w:pPr>
    <w:rPr>
      <w:sz w:val="20"/>
    </w:rPr>
  </w:style>
  <w:style w:type="paragraph" w:styleId="Heading1">
    <w:name w:val="heading 1"/>
    <w:next w:val="Normal"/>
    <w:link w:val="Heading1Char"/>
    <w:uiPriority w:val="9"/>
    <w:qFormat/>
    <w:rsid w:val="008C07B2"/>
    <w:pPr>
      <w:keepNext/>
      <w:keepLines/>
      <w:spacing w:after="600" w:line="276" w:lineRule="auto"/>
      <w:outlineLvl w:val="0"/>
    </w:pPr>
    <w:rPr>
      <w:b/>
      <w:bCs/>
      <w:color w:val="00205B" w:themeColor="text2"/>
      <w:sz w:val="40"/>
      <w:szCs w:val="40"/>
    </w:rPr>
  </w:style>
  <w:style w:type="paragraph" w:styleId="Heading2">
    <w:name w:val="heading 2"/>
    <w:next w:val="Normal"/>
    <w:link w:val="Heading2Char"/>
    <w:uiPriority w:val="9"/>
    <w:qFormat/>
    <w:rsid w:val="00A04553"/>
    <w:pPr>
      <w:keepNext/>
      <w:spacing w:before="240" w:after="120" w:line="276" w:lineRule="auto"/>
      <w:outlineLvl w:val="1"/>
    </w:pPr>
    <w:rPr>
      <w:b/>
      <w:bCs/>
      <w:color w:val="00205B" w:themeColor="text2"/>
      <w:sz w:val="36"/>
      <w:szCs w:val="28"/>
    </w:rPr>
  </w:style>
  <w:style w:type="paragraph" w:styleId="Heading3">
    <w:name w:val="heading 3"/>
    <w:next w:val="Normal"/>
    <w:link w:val="Heading3Char"/>
    <w:uiPriority w:val="9"/>
    <w:qFormat/>
    <w:rsid w:val="00A04553"/>
    <w:pPr>
      <w:keepNext/>
      <w:keepLines/>
      <w:spacing w:before="180" w:line="276" w:lineRule="auto"/>
      <w:outlineLvl w:val="2"/>
    </w:pPr>
    <w:rPr>
      <w:rFonts w:asciiTheme="majorHAnsi" w:eastAsiaTheme="majorEastAsia" w:hAnsiTheme="majorHAnsi" w:cstheme="majorBidi"/>
      <w:b/>
      <w:color w:val="494F8F" w:themeColor="background2"/>
      <w:sz w:val="28"/>
      <w:szCs w:val="24"/>
    </w:rPr>
  </w:style>
  <w:style w:type="paragraph" w:styleId="Heading4">
    <w:name w:val="heading 4"/>
    <w:basedOn w:val="Normal"/>
    <w:next w:val="Normal"/>
    <w:link w:val="Heading4Char"/>
    <w:uiPriority w:val="9"/>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qFormat/>
    <w:rsid w:val="008C07B2"/>
    <w:pPr>
      <w:tabs>
        <w:tab w:val="left" w:pos="936"/>
      </w:tabs>
      <w:spacing w:before="120"/>
      <w:outlineLvl w:val="4"/>
    </w:pPr>
    <w:rPr>
      <w:b/>
      <w:color w:val="00205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semiHidden/>
    <w:rsid w:val="005740A0"/>
    <w:pPr>
      <w:framePr w:wrap="notBeside"/>
      <w:spacing w:before="160"/>
    </w:pPr>
    <w:rPr>
      <w:b w:val="0"/>
      <w:caps/>
      <w:spacing w:val="30"/>
      <w:sz w:val="20"/>
    </w:rPr>
  </w:style>
  <w:style w:type="character" w:customStyle="1" w:styleId="DateChar">
    <w:name w:val="Date Char"/>
    <w:basedOn w:val="DefaultParagraphFont"/>
    <w:link w:val="Date"/>
    <w:uiPriority w:val="99"/>
    <w:semiHidden/>
    <w:rsid w:val="00BF6E7D"/>
    <w:rPr>
      <w:rFonts w:asciiTheme="majorHAnsi" w:eastAsiaTheme="majorEastAsia" w:hAnsiTheme="majorHAnsi" w:cstheme="majorBidi"/>
      <w:bCs/>
      <w:caps/>
      <w:color w:val="00205B" w:themeColor="text2"/>
      <w:spacing w:val="30"/>
      <w:kern w:val="28"/>
      <w:sz w:val="20"/>
      <w:szCs w:val="48"/>
    </w:rPr>
  </w:style>
  <w:style w:type="paragraph" w:styleId="NoSpacing">
    <w:name w:val="No Spacing"/>
    <w:basedOn w:val="Normal"/>
    <w:link w:val="NoSpacingChar"/>
    <w:uiPriority w:val="1"/>
    <w:rsid w:val="00D34DC7"/>
    <w:pPr>
      <w:spacing w:after="0"/>
    </w:pPr>
  </w:style>
  <w:style w:type="paragraph" w:styleId="ListBullet">
    <w:name w:val="List Bullet"/>
    <w:basedOn w:val="Normal"/>
    <w:uiPriority w:val="99"/>
    <w:qFormat/>
    <w:rsid w:val="00C61C68"/>
    <w:pPr>
      <w:numPr>
        <w:numId w:val="5"/>
      </w:numPr>
    </w:pPr>
  </w:style>
  <w:style w:type="paragraph" w:styleId="ListBullet2">
    <w:name w:val="List Bullet 2"/>
    <w:basedOn w:val="Normal"/>
    <w:uiPriority w:val="99"/>
    <w:semiHidden/>
    <w:qFormat/>
    <w:rsid w:val="00C61C68"/>
    <w:pPr>
      <w:numPr>
        <w:ilvl w:val="1"/>
        <w:numId w:val="5"/>
      </w:numPr>
    </w:pPr>
  </w:style>
  <w:style w:type="paragraph" w:styleId="ListNumber">
    <w:name w:val="List Number"/>
    <w:basedOn w:val="Normal"/>
    <w:uiPriority w:val="99"/>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8C07B2"/>
    <w:rPr>
      <w:b/>
      <w:bCs/>
      <w:color w:val="00205B" w:themeColor="text2"/>
      <w:sz w:val="40"/>
      <w:szCs w:val="40"/>
    </w:rPr>
  </w:style>
  <w:style w:type="paragraph" w:styleId="ListNumber2">
    <w:name w:val="List Number 2"/>
    <w:basedOn w:val="Normal"/>
    <w:uiPriority w:val="99"/>
    <w:semiHidden/>
    <w:rsid w:val="004A6ED7"/>
    <w:pPr>
      <w:numPr>
        <w:ilvl w:val="1"/>
        <w:numId w:val="6"/>
      </w:numPr>
    </w:pPr>
  </w:style>
  <w:style w:type="character" w:customStyle="1" w:styleId="Heading2Char">
    <w:name w:val="Heading 2 Char"/>
    <w:basedOn w:val="DefaultParagraphFont"/>
    <w:link w:val="Heading2"/>
    <w:uiPriority w:val="9"/>
    <w:rsid w:val="00BF6E7D"/>
    <w:rPr>
      <w:b/>
      <w:bCs/>
      <w:color w:val="00205B" w:themeColor="text2"/>
      <w:sz w:val="36"/>
      <w:szCs w:val="28"/>
    </w:rPr>
  </w:style>
  <w:style w:type="paragraph" w:styleId="ListParagraph">
    <w:name w:val="List Paragraph"/>
    <w:basedOn w:val="Normal"/>
    <w:uiPriority w:val="34"/>
    <w:semiHidden/>
    <w:rsid w:val="00594496"/>
    <w:pPr>
      <w:ind w:left="284"/>
      <w:contextualSpacing/>
    </w:pPr>
  </w:style>
  <w:style w:type="paragraph" w:styleId="Header">
    <w:name w:val="header"/>
    <w:link w:val="HeaderChar"/>
    <w:uiPriority w:val="99"/>
    <w:rsid w:val="004E4B96"/>
    <w:pPr>
      <w:tabs>
        <w:tab w:val="left" w:pos="0"/>
        <w:tab w:val="right" w:pos="6373"/>
        <w:tab w:val="right" w:pos="7672"/>
      </w:tabs>
      <w:spacing w:after="0" w:line="240" w:lineRule="auto"/>
    </w:pPr>
    <w:rPr>
      <w:caps/>
      <w:color w:val="1F3B8A"/>
      <w:sz w:val="14"/>
    </w:rPr>
  </w:style>
  <w:style w:type="character" w:customStyle="1" w:styleId="HeaderChar">
    <w:name w:val="Header Char"/>
    <w:basedOn w:val="DefaultParagraphFont"/>
    <w:link w:val="Header"/>
    <w:uiPriority w:val="99"/>
    <w:rsid w:val="00BF6E7D"/>
    <w:rPr>
      <w:caps/>
      <w:color w:val="1F3B8A"/>
      <w:sz w:val="14"/>
    </w:rPr>
  </w:style>
  <w:style w:type="paragraph" w:styleId="Footer">
    <w:name w:val="footer"/>
    <w:link w:val="FooterChar"/>
    <w:uiPriority w:val="99"/>
    <w:semiHidden/>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semiHidden/>
    <w:rsid w:val="00C61C68"/>
    <w:pPr>
      <w:numPr>
        <w:ilvl w:val="2"/>
        <w:numId w:val="5"/>
      </w:numPr>
    </w:pPr>
  </w:style>
  <w:style w:type="paragraph" w:styleId="ListContinue2">
    <w:name w:val="List Continue 2"/>
    <w:basedOn w:val="Normal"/>
    <w:uiPriority w:val="99"/>
    <w:semiHidden/>
    <w:qFormat/>
    <w:rsid w:val="004A6ED7"/>
    <w:pPr>
      <w:ind w:left="567"/>
    </w:pPr>
  </w:style>
  <w:style w:type="paragraph" w:styleId="ListNumber3">
    <w:name w:val="List Number 3"/>
    <w:basedOn w:val="Normal"/>
    <w:uiPriority w:val="99"/>
    <w:semiHidden/>
    <w:rsid w:val="004A6ED7"/>
    <w:pPr>
      <w:numPr>
        <w:ilvl w:val="2"/>
        <w:numId w:val="6"/>
      </w:numPr>
    </w:pPr>
  </w:style>
  <w:style w:type="paragraph" w:styleId="ListNumber4">
    <w:name w:val="List Number 4"/>
    <w:basedOn w:val="Normal"/>
    <w:uiPriority w:val="99"/>
    <w:semiHidden/>
    <w:rsid w:val="004A6ED7"/>
    <w:pPr>
      <w:numPr>
        <w:ilvl w:val="3"/>
        <w:numId w:val="6"/>
      </w:numPr>
    </w:pPr>
  </w:style>
  <w:style w:type="paragraph" w:styleId="ListNumber5">
    <w:name w:val="List Number 5"/>
    <w:basedOn w:val="Normal"/>
    <w:uiPriority w:val="99"/>
    <w:semiHidden/>
    <w:rsid w:val="004A6ED7"/>
    <w:pPr>
      <w:numPr>
        <w:ilvl w:val="4"/>
        <w:numId w:val="6"/>
      </w:numPr>
    </w:pPr>
  </w:style>
  <w:style w:type="paragraph" w:styleId="ListContinue">
    <w:name w:val="List Continue"/>
    <w:basedOn w:val="Normal"/>
    <w:uiPriority w:val="99"/>
    <w:qFormat/>
    <w:rsid w:val="004A6ED7"/>
    <w:pPr>
      <w:ind w:left="284"/>
    </w:pPr>
  </w:style>
  <w:style w:type="paragraph" w:styleId="ListContinue3">
    <w:name w:val="List Continue 3"/>
    <w:basedOn w:val="Normal"/>
    <w:uiPriority w:val="99"/>
    <w:semiHidden/>
    <w:qFormat/>
    <w:rsid w:val="004A6ED7"/>
    <w:pPr>
      <w:ind w:left="851"/>
    </w:pPr>
  </w:style>
  <w:style w:type="paragraph" w:styleId="ListContinue4">
    <w:name w:val="List Continue 4"/>
    <w:basedOn w:val="Normal"/>
    <w:uiPriority w:val="99"/>
    <w:semiHidden/>
    <w:rsid w:val="00974677"/>
    <w:pPr>
      <w:ind w:left="1132"/>
      <w:contextualSpacing/>
    </w:pPr>
  </w:style>
  <w:style w:type="character" w:customStyle="1" w:styleId="Heading3Char">
    <w:name w:val="Heading 3 Char"/>
    <w:basedOn w:val="DefaultParagraphFont"/>
    <w:link w:val="Heading3"/>
    <w:uiPriority w:val="9"/>
    <w:rsid w:val="00BF6E7D"/>
    <w:rPr>
      <w:rFonts w:asciiTheme="majorHAnsi" w:eastAsiaTheme="majorEastAsia" w:hAnsiTheme="majorHAnsi" w:cstheme="majorBidi"/>
      <w:b/>
      <w:color w:val="494F8F" w:themeColor="background2"/>
      <w:sz w:val="28"/>
      <w:szCs w:val="24"/>
    </w:rPr>
  </w:style>
  <w:style w:type="character" w:customStyle="1" w:styleId="Heading4Char">
    <w:name w:val="Heading 4 Char"/>
    <w:basedOn w:val="DefaultParagraphFont"/>
    <w:link w:val="Heading4"/>
    <w:uiPriority w:val="9"/>
    <w:rsid w:val="00BF6E7D"/>
    <w:rPr>
      <w:b/>
      <w:bCs/>
      <w:color w:val="797A7C"/>
      <w:sz w:val="20"/>
      <w:szCs w:val="18"/>
    </w:rPr>
  </w:style>
  <w:style w:type="character" w:customStyle="1" w:styleId="Heading5Char">
    <w:name w:val="Heading 5 Char"/>
    <w:basedOn w:val="DefaultParagraphFont"/>
    <w:link w:val="Heading5"/>
    <w:uiPriority w:val="9"/>
    <w:rsid w:val="00BF6E7D"/>
    <w:rPr>
      <w:b/>
      <w:color w:val="00205B" w:themeColor="text2"/>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5134A3"/>
    <w:pPr>
      <w:framePr w:w="9639" w:vSpace="284" w:wrap="notBeside" w:vAnchor="page" w:hAnchor="page" w:x="1135" w:y="2269" w:anchorLock="1"/>
      <w:spacing w:before="0"/>
      <w:contextualSpacing/>
    </w:pPr>
    <w:rPr>
      <w:rFonts w:asciiTheme="majorHAnsi" w:eastAsiaTheme="majorEastAsia" w:hAnsiTheme="majorHAnsi" w:cstheme="majorBidi"/>
      <w:b/>
      <w:bCs/>
      <w:color w:val="00205B" w:themeColor="text2"/>
      <w:spacing w:val="2"/>
      <w:kern w:val="28"/>
      <w:sz w:val="60"/>
      <w:szCs w:val="48"/>
    </w:rPr>
  </w:style>
  <w:style w:type="character" w:customStyle="1" w:styleId="TitleChar">
    <w:name w:val="Title Char"/>
    <w:basedOn w:val="DefaultParagraphFont"/>
    <w:link w:val="Title"/>
    <w:uiPriority w:val="10"/>
    <w:rsid w:val="005134A3"/>
    <w:rPr>
      <w:rFonts w:asciiTheme="majorHAnsi" w:eastAsiaTheme="majorEastAsia" w:hAnsiTheme="majorHAnsi" w:cstheme="majorBidi"/>
      <w:b/>
      <w:bCs/>
      <w:color w:val="00205B" w:themeColor="text2"/>
      <w:spacing w:val="2"/>
      <w:kern w:val="28"/>
      <w:sz w:val="60"/>
      <w:szCs w:val="48"/>
    </w:rPr>
  </w:style>
  <w:style w:type="paragraph" w:customStyle="1" w:styleId="Pull-outQuote">
    <w:name w:val="Pull-out Quote"/>
    <w:basedOn w:val="Normal"/>
    <w:link w:val="Pull-outQuoteChar"/>
    <w:uiPriority w:val="99"/>
    <w:semiHidden/>
    <w:rsid w:val="009D24F5"/>
    <w:pPr>
      <w:pBdr>
        <w:top w:val="single" w:sz="4" w:space="4" w:color="00205B" w:themeColor="text2"/>
        <w:left w:val="single" w:sz="4" w:space="4" w:color="00205B" w:themeColor="text2"/>
        <w:bottom w:val="single" w:sz="4" w:space="4" w:color="00205B" w:themeColor="text2"/>
        <w:right w:val="single" w:sz="4" w:space="4" w:color="00205B" w:themeColor="text2"/>
      </w:pBdr>
      <w:shd w:val="clear" w:color="auto" w:fill="00205B"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00205B"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00205B" w:themeFill="text2"/>
    </w:rPr>
  </w:style>
  <w:style w:type="paragraph" w:customStyle="1" w:styleId="Pullouttext">
    <w:name w:val="Pullout text"/>
    <w:basedOn w:val="Normal"/>
    <w:link w:val="PullouttextChar"/>
    <w:uiPriority w:val="19"/>
    <w:semiHidden/>
    <w:qFormat/>
    <w:rsid w:val="00E22CA1"/>
    <w:pPr>
      <w:pBdr>
        <w:top w:val="single" w:sz="36" w:space="1" w:color="FEF6F5" w:themeColor="accent4" w:themeTint="33"/>
        <w:left w:val="single" w:sz="36" w:space="4" w:color="FEF6F5" w:themeColor="accent4" w:themeTint="33"/>
        <w:bottom w:val="single" w:sz="36" w:space="1" w:color="FEF6F5" w:themeColor="accent4" w:themeTint="33"/>
        <w:right w:val="single" w:sz="36" w:space="4" w:color="FEF6F5" w:themeColor="accent4" w:themeTint="33"/>
      </w:pBdr>
      <w:shd w:val="clear" w:color="auto" w:fill="FEF6F5" w:themeFill="accent4" w:themeFillTint="33"/>
      <w:ind w:left="198" w:right="198"/>
    </w:pPr>
    <w:rPr>
      <w:color w:val="0079C1" w:themeColor="accent1"/>
    </w:rPr>
  </w:style>
  <w:style w:type="paragraph" w:customStyle="1" w:styleId="PulloutHeading">
    <w:name w:val="Pullout Heading"/>
    <w:basedOn w:val="Pullouttext"/>
    <w:link w:val="PulloutHeadingChar"/>
    <w:uiPriority w:val="19"/>
    <w:semiHidden/>
    <w:qFormat/>
    <w:rsid w:val="00172CC6"/>
    <w:pPr>
      <w:spacing w:before="280"/>
    </w:pPr>
    <w:rPr>
      <w:b/>
      <w:bCs/>
    </w:rPr>
  </w:style>
  <w:style w:type="character" w:customStyle="1" w:styleId="PullouttextChar">
    <w:name w:val="Pullout text Char"/>
    <w:basedOn w:val="DefaultParagraphFont"/>
    <w:link w:val="Pullouttext"/>
    <w:uiPriority w:val="19"/>
    <w:semiHidden/>
    <w:rsid w:val="00BF6E7D"/>
    <w:rPr>
      <w:color w:val="0079C1" w:themeColor="accent1"/>
      <w:sz w:val="20"/>
      <w:shd w:val="clear" w:color="auto" w:fill="FEF6F5"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semiHidden/>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8C07B2"/>
    <w:pPr>
      <w:keepNext/>
      <w:keepLines/>
      <w:tabs>
        <w:tab w:val="clear" w:pos="936"/>
      </w:tabs>
      <w:ind w:left="964" w:hanging="964"/>
    </w:pPr>
    <w:rPr>
      <w:sz w:val="18"/>
    </w:rPr>
  </w:style>
  <w:style w:type="paragraph" w:styleId="List">
    <w:name w:val="List"/>
    <w:basedOn w:val="Normal"/>
    <w:uiPriority w:val="99"/>
    <w:qFormat/>
    <w:rsid w:val="004A6ED7"/>
    <w:pPr>
      <w:numPr>
        <w:numId w:val="7"/>
      </w:numPr>
    </w:pPr>
  </w:style>
  <w:style w:type="paragraph" w:styleId="List2">
    <w:name w:val="List 2"/>
    <w:basedOn w:val="Normal"/>
    <w:uiPriority w:val="99"/>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semiHidden/>
    <w:rsid w:val="005740A0"/>
    <w:pPr>
      <w:framePr w:wrap="notBeside"/>
      <w:spacing w:before="320" w:line="312" w:lineRule="auto"/>
    </w:pPr>
    <w:rPr>
      <w:b w:val="0"/>
      <w:caps/>
      <w:spacing w:val="8"/>
      <w:sz w:val="28"/>
    </w:rPr>
  </w:style>
  <w:style w:type="character" w:customStyle="1" w:styleId="SubtitleChar">
    <w:name w:val="Subtitle Char"/>
    <w:basedOn w:val="DefaultParagraphFont"/>
    <w:link w:val="Subtitle"/>
    <w:uiPriority w:val="11"/>
    <w:semiHidden/>
    <w:rsid w:val="00BF6E7D"/>
    <w:rPr>
      <w:rFonts w:asciiTheme="majorHAnsi" w:eastAsiaTheme="majorEastAsia" w:hAnsiTheme="majorHAnsi" w:cstheme="majorBidi"/>
      <w:bCs/>
      <w:caps/>
      <w:color w:val="00205B" w:themeColor="text2"/>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0079C1"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F9A356"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semiHidden/>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F6E7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semiHidden/>
    <w:rsid w:val="00BF6E7D"/>
    <w:rPr>
      <w:b/>
      <w:bCs/>
      <w:color w:val="0079C1" w:themeColor="accent1"/>
      <w:sz w:val="20"/>
      <w:shd w:val="clear" w:color="auto" w:fill="FEF6F5" w:themeFill="accent4" w:themeFillTint="33"/>
    </w:rPr>
  </w:style>
  <w:style w:type="paragraph" w:styleId="List3">
    <w:name w:val="List 3"/>
    <w:basedOn w:val="Normal"/>
    <w:uiPriority w:val="99"/>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semiHidden/>
    <w:rsid w:val="00F51A94"/>
    <w:pPr>
      <w:spacing w:before="200" w:after="160"/>
      <w:ind w:left="284" w:right="851"/>
    </w:pPr>
    <w:rPr>
      <w:i/>
      <w:iCs/>
      <w:color w:val="3F5578"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004FA3" w:themeColor="accent2"/>
    </w:rPr>
  </w:style>
  <w:style w:type="paragraph" w:customStyle="1" w:styleId="ChapterHeading">
    <w:name w:val="Chapter Heading"/>
    <w:basedOn w:val="Title"/>
    <w:link w:val="ChapterHeadingChar"/>
    <w:uiPriority w:val="17"/>
    <w:semiHidden/>
    <w:rsid w:val="002E37ED"/>
    <w:pPr>
      <w:framePr w:w="3723" w:h="2505" w:hRule="exact" w:wrap="around" w:y="3913"/>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spacing w:val="2"/>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spacing w:val="2"/>
      <w:kern w:val="28"/>
      <w:sz w:val="28"/>
      <w:szCs w:val="40"/>
    </w:rPr>
  </w:style>
  <w:style w:type="character" w:customStyle="1" w:styleId="Colour-CitiPower">
    <w:name w:val="Colour - CitiPower"/>
    <w:basedOn w:val="Colour-PowerCor"/>
    <w:uiPriority w:val="2"/>
    <w:semiHidden/>
    <w:rsid w:val="000E723F"/>
    <w:rPr>
      <w:color w:val="EE2A24"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semiHidden/>
    <w:rsid w:val="00BF6E7D"/>
    <w:rPr>
      <w:i/>
      <w:iCs/>
      <w:color w:val="3F5578" w:themeColor="text1" w:themeTint="BF"/>
      <w:sz w:val="20"/>
    </w:rPr>
  </w:style>
  <w:style w:type="table" w:customStyle="1" w:styleId="Powercor-Centrealigned">
    <w:name w:val="Powercor-Centre aligned"/>
    <w:basedOn w:val="Powercor-LeftalignedDefault"/>
    <w:uiPriority w:val="99"/>
    <w:rsid w:val="00914074"/>
    <w:pPr>
      <w:jc w:val="center"/>
    </w:pPr>
    <w:tbl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914074"/>
    <w:pPr>
      <w:jc w:val="right"/>
    </w:pPr>
    <w:tbl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0079C1"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1A2331"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FCD5D3"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0079C1"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FCD5D3" w:themeColor="accent4"/>
      <w:sz w:val="20"/>
      <w:shd w:val="clear" w:color="auto" w:fill="F5E9F4"/>
    </w:rPr>
  </w:style>
  <w:style w:type="table" w:customStyle="1" w:styleId="Powercor-LeftalignedDefault">
    <w:name w:val="Powercor-Left aligned (Default)"/>
    <w:basedOn w:val="TableNormal"/>
    <w:uiPriority w:val="99"/>
    <w:rsid w:val="00E22CA1"/>
    <w:pPr>
      <w:keepNext/>
      <w:keepLines/>
      <w:spacing w:after="0" w:line="240" w:lineRule="auto"/>
    </w:pPr>
    <w:tblPr>
      <w:tblBorders>
        <w:bottom w:val="single" w:sz="18" w:space="0" w:color="0079C1" w:themeColor="accent1"/>
        <w:insideH w:val="single" w:sz="8" w:space="0" w:color="FFFFFF" w:themeColor="background1"/>
      </w:tblBorders>
      <w:tblCellMar>
        <w:top w:w="113" w:type="dxa"/>
        <w:bottom w:w="85" w:type="dxa"/>
      </w:tblCellMar>
    </w:tblPr>
    <w:tcPr>
      <w:shd w:val="clear" w:color="auto" w:fill="F4F5F9"/>
    </w:tc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semiHidden/>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uiPriority w:val="99"/>
    <w:rsid w:val="00C2370C"/>
    <w:pPr>
      <w:framePr w:w="8505" w:vSpace="284" w:wrap="around" w:hAnchor="margin" w:yAlign="bottom" w:anchorLock="1"/>
      <w:shd w:val="clear" w:color="auto" w:fill="FFFFFF" w:themeFill="background1"/>
      <w:tabs>
        <w:tab w:val="clear" w:pos="4513"/>
        <w:tab w:val="clear" w:pos="9026"/>
        <w:tab w:val="left" w:pos="1985"/>
      </w:tabs>
    </w:pPr>
    <w:rPr>
      <w:caps/>
      <w:color w:val="708AB3" w:themeColor="text1" w:themeTint="80"/>
      <w:sz w:val="14"/>
    </w:rPr>
  </w:style>
  <w:style w:type="paragraph" w:customStyle="1" w:styleId="FooterRight">
    <w:name w:val="Footer Right"/>
    <w:basedOn w:val="FooterLeft"/>
    <w:uiPriority w:val="99"/>
    <w:rsid w:val="00AA4CB9"/>
    <w:pPr>
      <w:framePr w:w="1701" w:wrap="around" w:xAlign="right"/>
      <w:ind w:right="11"/>
      <w:jc w:val="right"/>
    </w:pPr>
  </w:style>
  <w:style w:type="paragraph" w:customStyle="1" w:styleId="Holder">
    <w:name w:val="Holder"/>
    <w:basedOn w:val="Normal"/>
    <w:uiPriority w:val="99"/>
    <w:rsid w:val="003C42DB"/>
    <w:pPr>
      <w:spacing w:before="240"/>
    </w:pPr>
    <w:rPr>
      <w:color w:val="FFFFFF" w:themeColor="background1"/>
    </w:rPr>
  </w:style>
  <w:style w:type="numbering" w:customStyle="1" w:styleId="HeadingList">
    <w:name w:val="Heading List"/>
    <w:uiPriority w:val="99"/>
    <w:rsid w:val="00E22CA1"/>
    <w:pPr>
      <w:numPr>
        <w:numId w:val="17"/>
      </w:numPr>
    </w:pPr>
  </w:style>
  <w:style w:type="paragraph" w:customStyle="1" w:styleId="Heading2-Numbered">
    <w:name w:val="Heading 2-Numbered"/>
    <w:basedOn w:val="Heading2"/>
    <w:next w:val="Normal"/>
    <w:uiPriority w:val="9"/>
    <w:qFormat/>
    <w:rsid w:val="00E22CA1"/>
    <w:pPr>
      <w:numPr>
        <w:ilvl w:val="1"/>
        <w:numId w:val="21"/>
      </w:numPr>
    </w:pPr>
  </w:style>
  <w:style w:type="character" w:customStyle="1" w:styleId="Bold">
    <w:name w:val="Bold"/>
    <w:basedOn w:val="DefaultParagraphFont"/>
    <w:uiPriority w:val="1"/>
    <w:rsid w:val="00F51A94"/>
    <w:rPr>
      <w:b/>
    </w:rPr>
  </w:style>
  <w:style w:type="paragraph" w:customStyle="1" w:styleId="Quote2">
    <w:name w:val="Quote 2"/>
    <w:basedOn w:val="Quote"/>
    <w:uiPriority w:val="29"/>
    <w:semiHidden/>
    <w:qFormat/>
    <w:rsid w:val="00440C9A"/>
    <w:pPr>
      <w:ind w:left="567"/>
    </w:pPr>
  </w:style>
  <w:style w:type="paragraph" w:customStyle="1" w:styleId="Quote3">
    <w:name w:val="Quote 3"/>
    <w:basedOn w:val="Quote"/>
    <w:uiPriority w:val="29"/>
    <w:semiHidden/>
    <w:qFormat/>
    <w:rsid w:val="00440C9A"/>
    <w:pPr>
      <w:ind w:left="851"/>
    </w:pPr>
  </w:style>
  <w:style w:type="table" w:customStyle="1" w:styleId="Powercor-Details">
    <w:name w:val="Powercor-Details"/>
    <w:basedOn w:val="Blank"/>
    <w:uiPriority w:val="99"/>
    <w:rsid w:val="008C07B2"/>
    <w:rPr>
      <w:color w:val="00205B" w:themeColor="text2"/>
    </w:rPr>
    <w:tblPr>
      <w:tblCellMar>
        <w:left w:w="170" w:type="dxa"/>
        <w:bottom w:w="57" w:type="dxa"/>
      </w:tblCellMar>
    </w:tblPr>
    <w:tcPr>
      <w:shd w:val="clear" w:color="auto" w:fill="E6E9EE"/>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next w:val="Normal"/>
    <w:link w:val="ExplainertextChar"/>
    <w:uiPriority w:val="2"/>
    <w:rsid w:val="0008039D"/>
    <w:rPr>
      <w:i/>
      <w:color w:val="00B050"/>
    </w:rPr>
  </w:style>
  <w:style w:type="character" w:customStyle="1" w:styleId="ExplainertextChar">
    <w:name w:val="Explainer text Char"/>
    <w:basedOn w:val="DefaultParagraphFont"/>
    <w:link w:val="Explainertext"/>
    <w:uiPriority w:val="2"/>
    <w:rsid w:val="00282B3F"/>
    <w:rPr>
      <w:i/>
      <w:color w:val="00B050"/>
      <w:sz w:val="20"/>
    </w:rPr>
  </w:style>
  <w:style w:type="paragraph" w:customStyle="1" w:styleId="Spaceholder">
    <w:name w:val="Space holder"/>
    <w:basedOn w:val="NoSpacing"/>
    <w:rsid w:val="009F5355"/>
    <w:pPr>
      <w:pBdr>
        <w:left w:val="single" w:sz="4" w:space="4" w:color="FFFFFF" w:themeColor="background1"/>
        <w:right w:val="single" w:sz="4" w:space="4" w:color="FFFFFF" w:themeColor="background1"/>
      </w:pBdr>
      <w:shd w:val="clear" w:color="auto" w:fill="E6E9EE"/>
      <w:spacing w:before="0" w:line="120" w:lineRule="auto"/>
      <w:ind w:left="102" w:right="102"/>
    </w:pPr>
    <w:rPr>
      <w:color w:val="E6E9EE"/>
      <w:sz w:val="10"/>
    </w:rPr>
  </w:style>
  <w:style w:type="character" w:customStyle="1" w:styleId="NoSpacingChar">
    <w:name w:val="No Spacing Char"/>
    <w:basedOn w:val="DefaultParagraphFont"/>
    <w:link w:val="NoSpacing"/>
    <w:uiPriority w:val="1"/>
    <w:rsid w:val="004E4B96"/>
    <w:rPr>
      <w:sz w:val="20"/>
    </w:rPr>
  </w:style>
  <w:style w:type="character" w:customStyle="1" w:styleId="Explainertext2">
    <w:name w:val="Explainer text 2"/>
    <w:basedOn w:val="DefaultParagraphFont"/>
    <w:uiPriority w:val="2"/>
    <w:rsid w:val="002B4FCA"/>
    <w:rPr>
      <w:b/>
      <w:i/>
      <w:color w:val="00B050"/>
      <w:sz w:val="20"/>
    </w:rPr>
  </w:style>
  <w:style w:type="paragraph" w:customStyle="1" w:styleId="Default">
    <w:name w:val="Default"/>
    <w:rsid w:val="00D5768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6FABA57BC142689DCF3E3655405752"/>
        <w:category>
          <w:name w:val="General"/>
          <w:gallery w:val="placeholder"/>
        </w:category>
        <w:types>
          <w:type w:val="bbPlcHdr"/>
        </w:types>
        <w:behaviors>
          <w:behavior w:val="content"/>
        </w:behaviors>
        <w:guid w:val="{11C97AC9-D5F6-45C4-B41B-5790547EF6E5}"/>
      </w:docPartPr>
      <w:docPartBody>
        <w:p w:rsidR="002746F2" w:rsidRDefault="002746F2">
          <w:pPr>
            <w:pStyle w:val="C16FABA57BC142689DCF3E3655405752"/>
          </w:pPr>
          <w:r w:rsidRPr="004161E2">
            <w:rPr>
              <w:rStyle w:val="PlaceholderText"/>
            </w:rPr>
            <w:t>Click or tap here to enter text.</w:t>
          </w:r>
        </w:p>
      </w:docPartBody>
    </w:docPart>
    <w:docPart>
      <w:docPartPr>
        <w:name w:val="4A1DC5295664418388EC8E76E053ABE9"/>
        <w:category>
          <w:name w:val="General"/>
          <w:gallery w:val="placeholder"/>
        </w:category>
        <w:types>
          <w:type w:val="bbPlcHdr"/>
        </w:types>
        <w:behaviors>
          <w:behavior w:val="content"/>
        </w:behaviors>
        <w:guid w:val="{84B24A8E-5FDD-4CE3-B7AE-A3AE7D527BFB}"/>
      </w:docPartPr>
      <w:docPartBody>
        <w:p w:rsidR="002746F2" w:rsidRDefault="002746F2" w:rsidP="002746F2">
          <w:pPr>
            <w:pStyle w:val="4A1DC5295664418388EC8E76E053ABE92"/>
            <w:framePr w:wrap="around"/>
          </w:pPr>
          <w:r w:rsidRPr="006F16BC">
            <w:rPr>
              <w:rStyle w:val="PlaceholderText"/>
            </w:rPr>
            <w:t>[Publish Date]</w:t>
          </w:r>
        </w:p>
      </w:docPartBody>
    </w:docPart>
    <w:docPart>
      <w:docPartPr>
        <w:name w:val="16F54BC9E49941BAAB1838F8918C1BA0"/>
        <w:category>
          <w:name w:val="General"/>
          <w:gallery w:val="placeholder"/>
        </w:category>
        <w:types>
          <w:type w:val="bbPlcHdr"/>
        </w:types>
        <w:behaviors>
          <w:behavior w:val="content"/>
        </w:behaviors>
        <w:guid w:val="{C184FD6F-4BAB-4942-A5B7-E4CB4043BE68}"/>
      </w:docPartPr>
      <w:docPartBody>
        <w:p w:rsidR="002746F2" w:rsidRDefault="002746F2" w:rsidP="002746F2">
          <w:pPr>
            <w:pStyle w:val="16F54BC9E49941BAAB1838F8918C1BA01"/>
            <w:framePr w:wrap="around"/>
          </w:pPr>
          <w:r w:rsidRPr="006F16BC">
            <w:rPr>
              <w:rStyle w:val="PlaceholderText"/>
            </w:rPr>
            <w:t>[Title]</w:t>
          </w:r>
        </w:p>
      </w:docPartBody>
    </w:docPart>
    <w:docPart>
      <w:docPartPr>
        <w:name w:val="27210C57D4784CDBAC589EFC675C23BB"/>
        <w:category>
          <w:name w:val="General"/>
          <w:gallery w:val="placeholder"/>
        </w:category>
        <w:types>
          <w:type w:val="bbPlcHdr"/>
        </w:types>
        <w:behaviors>
          <w:behavior w:val="content"/>
        </w:behaviors>
        <w:guid w:val="{131CA585-F663-4431-8439-701309F486B2}"/>
      </w:docPartPr>
      <w:docPartBody>
        <w:p w:rsidR="002746F2" w:rsidRDefault="002746F2" w:rsidP="002746F2">
          <w:pPr>
            <w:pStyle w:val="27210C57D4784CDBAC589EFC675C23BB2"/>
          </w:pPr>
          <w:r w:rsidRPr="00221B43">
            <w:t>Position title:</w:t>
          </w:r>
        </w:p>
      </w:docPartBody>
    </w:docPart>
    <w:docPart>
      <w:docPartPr>
        <w:name w:val="B6AC15D14BE84E029420DF1017CA82EF"/>
        <w:category>
          <w:name w:val="General"/>
          <w:gallery w:val="placeholder"/>
        </w:category>
        <w:types>
          <w:type w:val="bbPlcHdr"/>
        </w:types>
        <w:behaviors>
          <w:behavior w:val="content"/>
        </w:behaviors>
        <w:guid w:val="{85F21805-11A9-4EBB-A07E-2FE4BEA08C0D}"/>
      </w:docPartPr>
      <w:docPartBody>
        <w:p w:rsidR="002746F2" w:rsidRDefault="002746F2" w:rsidP="002746F2">
          <w:pPr>
            <w:pStyle w:val="B6AC15D14BE84E029420DF1017CA82EF1"/>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306C7394E4074375920DABF4299F1A0F"/>
        <w:category>
          <w:name w:val="General"/>
          <w:gallery w:val="placeholder"/>
        </w:category>
        <w:types>
          <w:type w:val="bbPlcHdr"/>
        </w:types>
        <w:behaviors>
          <w:behavior w:val="content"/>
        </w:behaviors>
        <w:guid w:val="{CEA97161-D83D-436E-BDCF-2F003A5CBCE8}"/>
      </w:docPartPr>
      <w:docPartBody>
        <w:p w:rsidR="002746F2" w:rsidRDefault="002746F2" w:rsidP="002746F2">
          <w:pPr>
            <w:pStyle w:val="306C7394E4074375920DABF4299F1A0F2"/>
          </w:pPr>
          <w:r w:rsidRPr="00221B43">
            <w:t>Reports to:</w:t>
          </w:r>
        </w:p>
      </w:docPartBody>
    </w:docPart>
    <w:docPart>
      <w:docPartPr>
        <w:name w:val="256F79F458D54F22B8FD66B41959F9AD"/>
        <w:category>
          <w:name w:val="General"/>
          <w:gallery w:val="placeholder"/>
        </w:category>
        <w:types>
          <w:type w:val="bbPlcHdr"/>
        </w:types>
        <w:behaviors>
          <w:behavior w:val="content"/>
        </w:behaviors>
        <w:guid w:val="{FEC353A3-E3F8-4C37-A8B0-4AD3A306EE4C}"/>
      </w:docPartPr>
      <w:docPartBody>
        <w:p w:rsidR="002746F2" w:rsidRDefault="002746F2" w:rsidP="002746F2">
          <w:pPr>
            <w:pStyle w:val="256F79F458D54F22B8FD66B41959F9AD1"/>
          </w:pPr>
          <w:r w:rsidRPr="00F864F4">
            <w:t>[</w:t>
          </w:r>
          <w:r>
            <w:t>Manager position title</w:t>
          </w:r>
          <w:r w:rsidRPr="00F864F4">
            <w:t>]</w:t>
          </w:r>
        </w:p>
      </w:docPartBody>
    </w:docPart>
    <w:docPart>
      <w:docPartPr>
        <w:name w:val="2112EBD1624442F582B5F67B7A62F5CC"/>
        <w:category>
          <w:name w:val="General"/>
          <w:gallery w:val="placeholder"/>
        </w:category>
        <w:types>
          <w:type w:val="bbPlcHdr"/>
        </w:types>
        <w:behaviors>
          <w:behavior w:val="content"/>
        </w:behaviors>
        <w:guid w:val="{69B8E095-BED0-41F5-ACB6-440419FC321A}"/>
      </w:docPartPr>
      <w:docPartBody>
        <w:p w:rsidR="002746F2" w:rsidRDefault="002746F2">
          <w:pPr>
            <w:pStyle w:val="2112EBD1624442F582B5F67B7A62F5CC"/>
          </w:pPr>
          <w:r w:rsidRPr="00386F37">
            <w:t>&lt;Click here to select business unit from drop-down list&gt;</w:t>
          </w:r>
        </w:p>
      </w:docPartBody>
    </w:docPart>
    <w:docPart>
      <w:docPartPr>
        <w:name w:val="329EA80D8861455FA914EB739B109327"/>
        <w:category>
          <w:name w:val="General"/>
          <w:gallery w:val="placeholder"/>
        </w:category>
        <w:types>
          <w:type w:val="bbPlcHdr"/>
        </w:types>
        <w:behaviors>
          <w:behavior w:val="content"/>
        </w:behaviors>
        <w:guid w:val="{C55EC665-B725-4928-9A2F-3D07CF2BF491}"/>
      </w:docPartPr>
      <w:docPartBody>
        <w:p w:rsidR="002746F2" w:rsidRDefault="002746F2">
          <w:pPr>
            <w:pStyle w:val="329EA80D8861455FA914EB739B109327"/>
          </w:pPr>
          <w:r w:rsidRPr="00265DC5">
            <w:t>Purpose of the position</w:t>
          </w:r>
        </w:p>
      </w:docPartBody>
    </w:docPart>
    <w:docPart>
      <w:docPartPr>
        <w:name w:val="8CD993AB5FDA439E806C19040A64A721"/>
        <w:category>
          <w:name w:val="General"/>
          <w:gallery w:val="placeholder"/>
        </w:category>
        <w:types>
          <w:type w:val="bbPlcHdr"/>
        </w:types>
        <w:behaviors>
          <w:behavior w:val="content"/>
        </w:behaviors>
        <w:guid w:val="{241BC99D-E1B9-4264-9BDF-C4F54110367B}"/>
      </w:docPartPr>
      <w:docPartBody>
        <w:p w:rsidR="002746F2" w:rsidRDefault="002746F2">
          <w:pPr>
            <w:pStyle w:val="8CD993AB5FDA439E806C19040A64A721"/>
          </w:pPr>
          <w:r>
            <w:t>Your key responsibilities</w:t>
          </w:r>
        </w:p>
      </w:docPartBody>
    </w:docPart>
    <w:docPart>
      <w:docPartPr>
        <w:name w:val="125EE741C47E4D929C94A142445920BE"/>
        <w:category>
          <w:name w:val="General"/>
          <w:gallery w:val="placeholder"/>
        </w:category>
        <w:types>
          <w:type w:val="bbPlcHdr"/>
        </w:types>
        <w:behaviors>
          <w:behavior w:val="content"/>
        </w:behaviors>
        <w:guid w:val="{4786D76E-11D7-4743-93C2-7265034B39E3}"/>
      </w:docPartPr>
      <w:docPartBody>
        <w:p w:rsidR="002746F2" w:rsidRDefault="002746F2">
          <w:pPr>
            <w:pStyle w:val="125EE741C47E4D929C94A142445920BE"/>
          </w:pPr>
          <w:r>
            <w:t>What you’ll bring to the business</w:t>
          </w:r>
        </w:p>
      </w:docPartBody>
    </w:docPart>
    <w:docPart>
      <w:docPartPr>
        <w:name w:val="E631B30ACF264A08A6FE62B1CA17502E"/>
        <w:category>
          <w:name w:val="General"/>
          <w:gallery w:val="placeholder"/>
        </w:category>
        <w:types>
          <w:type w:val="bbPlcHdr"/>
        </w:types>
        <w:behaviors>
          <w:behavior w:val="content"/>
        </w:behaviors>
        <w:guid w:val="{07F8F212-8F57-4D15-BA53-F2002FD763CB}"/>
      </w:docPartPr>
      <w:docPartBody>
        <w:p w:rsidR="002746F2" w:rsidRDefault="002746F2">
          <w:pPr>
            <w:pStyle w:val="E631B30ACF264A08A6FE62B1CA17502E"/>
          </w:pPr>
          <w:r>
            <w:t>The skills and competencies you’ll have</w:t>
          </w:r>
        </w:p>
      </w:docPartBody>
    </w:docPart>
    <w:docPart>
      <w:docPartPr>
        <w:name w:val="FFED4BE0C2B5451C829CDB0999C9FB3B"/>
        <w:category>
          <w:name w:val="General"/>
          <w:gallery w:val="placeholder"/>
        </w:category>
        <w:types>
          <w:type w:val="bbPlcHdr"/>
        </w:types>
        <w:behaviors>
          <w:behavior w:val="content"/>
        </w:behaviors>
        <w:guid w:val="{CC601011-7DF4-41A4-93DE-33DF12672579}"/>
      </w:docPartPr>
      <w:docPartBody>
        <w:p w:rsidR="002746F2" w:rsidRDefault="002746F2" w:rsidP="002746F2">
          <w:pPr>
            <w:pStyle w:val="FFED4BE0C2B5451C829CDB0999C9FB3B2"/>
            <w:framePr w:wrap="around"/>
          </w:pPr>
          <w:r w:rsidRPr="004161E2">
            <w:rPr>
              <w:rStyle w:val="PlaceholderText"/>
            </w:rPr>
            <w:t>[Publish Date]</w:t>
          </w:r>
        </w:p>
      </w:docPartBody>
    </w:docPart>
    <w:docPart>
      <w:docPartPr>
        <w:name w:val="D2EFAD30A29C4B85A7DF8B8E42C0F1C0"/>
        <w:category>
          <w:name w:val="General"/>
          <w:gallery w:val="placeholder"/>
        </w:category>
        <w:types>
          <w:type w:val="bbPlcHdr"/>
        </w:types>
        <w:behaviors>
          <w:behavior w:val="content"/>
        </w:behaviors>
        <w:guid w:val="{AA2528D8-D4CD-4801-B667-44FF2FAE1299}"/>
      </w:docPartPr>
      <w:docPartBody>
        <w:p w:rsidR="002746F2" w:rsidRDefault="002746F2" w:rsidP="002746F2">
          <w:pPr>
            <w:pStyle w:val="D2EFAD30A29C4B85A7DF8B8E42C0F1C01"/>
            <w:framePr w:wrap="around"/>
          </w:pPr>
          <w:r w:rsidRPr="004161E2">
            <w:rPr>
              <w:rStyle w:val="PlaceholderText"/>
            </w:rPr>
            <w:t>[Title</w:t>
          </w:r>
          <w:r>
            <w:rPr>
              <w:rStyle w:val="PlaceholderText"/>
            </w:rPr>
            <w:t xml:space="preserve"> linked from page 1</w:t>
          </w:r>
          <w:r w:rsidRPr="004161E2">
            <w:rPr>
              <w:rStyle w:val="PlaceholderText"/>
            </w:rPr>
            <w:t>]</w:t>
          </w:r>
        </w:p>
      </w:docPartBody>
    </w:docPart>
    <w:docPart>
      <w:docPartPr>
        <w:name w:val="2398691C44C54D78B66A825FF3F70854"/>
        <w:category>
          <w:name w:val="General"/>
          <w:gallery w:val="placeholder"/>
        </w:category>
        <w:types>
          <w:type w:val="bbPlcHdr"/>
        </w:types>
        <w:behaviors>
          <w:behavior w:val="content"/>
        </w:behaviors>
        <w:guid w:val="{6529E610-AA9F-4436-83BD-F2C87A83968C}"/>
      </w:docPartPr>
      <w:docPartBody>
        <w:p w:rsidR="002746F2" w:rsidRDefault="002746F2">
          <w:pPr>
            <w:pStyle w:val="2398691C44C54D78B66A825FF3F70854"/>
          </w:pPr>
          <w:r w:rsidRPr="00571E1C">
            <w:rPr>
              <w:rStyle w:val="PlaceholderText"/>
            </w:rPr>
            <w:t>Choose an item.</w:t>
          </w:r>
        </w:p>
      </w:docPartBody>
    </w:docPart>
    <w:docPart>
      <w:docPartPr>
        <w:name w:val="365296D36FC04FAA85605B353BB682D4"/>
        <w:category>
          <w:name w:val="General"/>
          <w:gallery w:val="placeholder"/>
        </w:category>
        <w:types>
          <w:type w:val="bbPlcHdr"/>
        </w:types>
        <w:behaviors>
          <w:behavior w:val="content"/>
        </w:behaviors>
        <w:guid w:val="{69E2FED6-F0DB-4630-9273-EFF5D806B300}"/>
      </w:docPartPr>
      <w:docPartBody>
        <w:p w:rsidR="002746F2" w:rsidRDefault="002746F2">
          <w:pPr>
            <w:pStyle w:val="365296D36FC04FAA85605B353BB682D4"/>
          </w:pPr>
          <w:r w:rsidRPr="00571E1C">
            <w:rPr>
              <w:rStyle w:val="PlaceholderText"/>
            </w:rPr>
            <w:t>Choose an item.</w:t>
          </w:r>
        </w:p>
      </w:docPartBody>
    </w:docPart>
    <w:docPart>
      <w:docPartPr>
        <w:name w:val="607F6C6E612E4D00905537B0E746A518"/>
        <w:category>
          <w:name w:val="General"/>
          <w:gallery w:val="placeholder"/>
        </w:category>
        <w:types>
          <w:type w:val="bbPlcHdr"/>
        </w:types>
        <w:behaviors>
          <w:behavior w:val="content"/>
        </w:behaviors>
        <w:guid w:val="{79356F3B-D364-4674-8357-AE016000E3EF}"/>
      </w:docPartPr>
      <w:docPartBody>
        <w:p w:rsidR="002746F2" w:rsidRDefault="002746F2">
          <w:pPr>
            <w:pStyle w:val="607F6C6E612E4D00905537B0E746A518"/>
          </w:pPr>
          <w:r w:rsidRPr="00571E1C">
            <w:rPr>
              <w:rStyle w:val="PlaceholderText"/>
            </w:rPr>
            <w:t>Choose an item.</w:t>
          </w:r>
        </w:p>
      </w:docPartBody>
    </w:docPart>
    <w:docPart>
      <w:docPartPr>
        <w:name w:val="8585B869058E48D0A447ED724ACCE0EE"/>
        <w:category>
          <w:name w:val="General"/>
          <w:gallery w:val="placeholder"/>
        </w:category>
        <w:types>
          <w:type w:val="bbPlcHdr"/>
        </w:types>
        <w:behaviors>
          <w:behavior w:val="content"/>
        </w:behaviors>
        <w:guid w:val="{63183E87-DE28-44FB-85B3-0FC4699ACE47}"/>
      </w:docPartPr>
      <w:docPartBody>
        <w:p w:rsidR="002746F2" w:rsidRDefault="002746F2">
          <w:pPr>
            <w:pStyle w:val="8585B869058E48D0A447ED724ACCE0EE"/>
          </w:pPr>
          <w:r w:rsidRPr="00571E1C">
            <w:rPr>
              <w:rStyle w:val="PlaceholderText"/>
            </w:rPr>
            <w:t>Choose an item.</w:t>
          </w:r>
        </w:p>
      </w:docPartBody>
    </w:docPart>
    <w:docPart>
      <w:docPartPr>
        <w:name w:val="9665EC4C97FC47D893D8A7BAF7E8CAE0"/>
        <w:category>
          <w:name w:val="General"/>
          <w:gallery w:val="placeholder"/>
        </w:category>
        <w:types>
          <w:type w:val="bbPlcHdr"/>
        </w:types>
        <w:behaviors>
          <w:behavior w:val="content"/>
        </w:behaviors>
        <w:guid w:val="{C0A0A55F-57DE-4792-A341-74D49B76CADB}"/>
      </w:docPartPr>
      <w:docPartBody>
        <w:p w:rsidR="002746F2" w:rsidRDefault="002746F2">
          <w:pPr>
            <w:pStyle w:val="9665EC4C97FC47D893D8A7BAF7E8CAE0"/>
          </w:pPr>
          <w:r w:rsidRPr="00571E1C">
            <w:rPr>
              <w:rStyle w:val="PlaceholderText"/>
            </w:rPr>
            <w:t>Choose an item.</w:t>
          </w:r>
        </w:p>
      </w:docPartBody>
    </w:docPart>
    <w:docPart>
      <w:docPartPr>
        <w:name w:val="CEB9E3EA1EC8442BA0C9A82442BD5613"/>
        <w:category>
          <w:name w:val="General"/>
          <w:gallery w:val="placeholder"/>
        </w:category>
        <w:types>
          <w:type w:val="bbPlcHdr"/>
        </w:types>
        <w:behaviors>
          <w:behavior w:val="content"/>
        </w:behaviors>
        <w:guid w:val="{60328176-FBD5-4027-A3FA-F6406797E4E4}"/>
      </w:docPartPr>
      <w:docPartBody>
        <w:p w:rsidR="002746F2" w:rsidRDefault="002746F2">
          <w:pPr>
            <w:pStyle w:val="CEB9E3EA1EC8442BA0C9A82442BD5613"/>
          </w:pPr>
          <w:r w:rsidRPr="00571E1C">
            <w:rPr>
              <w:rStyle w:val="PlaceholderText"/>
            </w:rPr>
            <w:t>Choose an item.</w:t>
          </w:r>
        </w:p>
      </w:docPartBody>
    </w:docPart>
    <w:docPart>
      <w:docPartPr>
        <w:name w:val="511D40F53E9E4DBB9499EB9B6BDE3F0D"/>
        <w:category>
          <w:name w:val="General"/>
          <w:gallery w:val="placeholder"/>
        </w:category>
        <w:types>
          <w:type w:val="bbPlcHdr"/>
        </w:types>
        <w:behaviors>
          <w:behavior w:val="content"/>
        </w:behaviors>
        <w:guid w:val="{642C7913-E974-4352-AF99-366819FCF07F}"/>
      </w:docPartPr>
      <w:docPartBody>
        <w:p w:rsidR="002746F2" w:rsidRDefault="002746F2">
          <w:pPr>
            <w:pStyle w:val="511D40F53E9E4DBB9499EB9B6BDE3F0D"/>
          </w:pPr>
          <w:r w:rsidRPr="00571E1C">
            <w:rPr>
              <w:rStyle w:val="PlaceholderText"/>
            </w:rPr>
            <w:t>Choose an item.</w:t>
          </w:r>
        </w:p>
      </w:docPartBody>
    </w:docPart>
    <w:docPart>
      <w:docPartPr>
        <w:name w:val="B80DA64AB9044555BD3834ECB3F87F83"/>
        <w:category>
          <w:name w:val="General"/>
          <w:gallery w:val="placeholder"/>
        </w:category>
        <w:types>
          <w:type w:val="bbPlcHdr"/>
        </w:types>
        <w:behaviors>
          <w:behavior w:val="content"/>
        </w:behaviors>
        <w:guid w:val="{FFAFE9E7-D937-46AD-AD7F-3D6E06D2BD9D}"/>
      </w:docPartPr>
      <w:docPartBody>
        <w:p w:rsidR="002746F2" w:rsidRDefault="002746F2">
          <w:pPr>
            <w:pStyle w:val="B80DA64AB9044555BD3834ECB3F87F83"/>
          </w:pPr>
          <w:r w:rsidRPr="00571E1C">
            <w:rPr>
              <w:rStyle w:val="PlaceholderText"/>
            </w:rPr>
            <w:t>Choose an item.</w:t>
          </w:r>
        </w:p>
      </w:docPartBody>
    </w:docPart>
    <w:docPart>
      <w:docPartPr>
        <w:name w:val="2316FBEFFA0B4C5CBAC4BE28C53850E9"/>
        <w:category>
          <w:name w:val="General"/>
          <w:gallery w:val="placeholder"/>
        </w:category>
        <w:types>
          <w:type w:val="bbPlcHdr"/>
        </w:types>
        <w:behaviors>
          <w:behavior w:val="content"/>
        </w:behaviors>
        <w:guid w:val="{5584BC15-D514-4AE2-A1E8-0C90FF1A0023}"/>
      </w:docPartPr>
      <w:docPartBody>
        <w:p w:rsidR="002746F2" w:rsidRDefault="002746F2">
          <w:pPr>
            <w:pStyle w:val="2316FBEFFA0B4C5CBAC4BE28C53850E9"/>
          </w:pPr>
          <w:r w:rsidRPr="00571E1C">
            <w:rPr>
              <w:rStyle w:val="PlaceholderText"/>
            </w:rPr>
            <w:t>Choose an item.</w:t>
          </w:r>
        </w:p>
      </w:docPartBody>
    </w:docPart>
    <w:docPart>
      <w:docPartPr>
        <w:name w:val="5E5424241BE2457E87E0A759EC12506D"/>
        <w:category>
          <w:name w:val="General"/>
          <w:gallery w:val="placeholder"/>
        </w:category>
        <w:types>
          <w:type w:val="bbPlcHdr"/>
        </w:types>
        <w:behaviors>
          <w:behavior w:val="content"/>
        </w:behaviors>
        <w:guid w:val="{2055FCDF-4B5D-4E5A-8763-97805BE5C189}"/>
      </w:docPartPr>
      <w:docPartBody>
        <w:p w:rsidR="002746F2" w:rsidRDefault="002746F2">
          <w:pPr>
            <w:pStyle w:val="5E5424241BE2457E87E0A759EC12506D"/>
          </w:pPr>
          <w:r>
            <w:t>Other relevant information</w:t>
          </w:r>
        </w:p>
      </w:docPartBody>
    </w:docPart>
    <w:docPart>
      <w:docPartPr>
        <w:name w:val="BFF650AAB45D47AE86CBF7967C0E354D"/>
        <w:category>
          <w:name w:val="General"/>
          <w:gallery w:val="placeholder"/>
        </w:category>
        <w:types>
          <w:type w:val="bbPlcHdr"/>
        </w:types>
        <w:behaviors>
          <w:behavior w:val="content"/>
        </w:behaviors>
        <w:guid w:val="{194365D6-41E6-43CA-B1B3-F30DB5A6869A}"/>
      </w:docPartPr>
      <w:docPartBody>
        <w:p w:rsidR="002746F2" w:rsidRDefault="002746F2" w:rsidP="002746F2">
          <w:pPr>
            <w:pStyle w:val="BFF650AAB45D47AE86CBF7967C0E354D"/>
          </w:pPr>
          <w:r w:rsidRPr="004161E2">
            <w:rPr>
              <w:rStyle w:val="PlaceholderText"/>
            </w:rPr>
            <w:t>Click or tap here to enter text.</w:t>
          </w:r>
        </w:p>
      </w:docPartBody>
    </w:docPart>
    <w:docPart>
      <w:docPartPr>
        <w:name w:val="751BA6BBA9B34A38BB13BCBEF83AC4B8"/>
        <w:category>
          <w:name w:val="General"/>
          <w:gallery w:val="placeholder"/>
        </w:category>
        <w:types>
          <w:type w:val="bbPlcHdr"/>
        </w:types>
        <w:behaviors>
          <w:behavior w:val="content"/>
        </w:behaviors>
        <w:guid w:val="{B7E49805-CBC3-4140-B832-016970E3FA3E}"/>
      </w:docPartPr>
      <w:docPartBody>
        <w:p w:rsidR="002746F2" w:rsidRDefault="002746F2" w:rsidP="002746F2">
          <w:pPr>
            <w:pStyle w:val="751BA6BBA9B34A38BB13BCBEF83AC4B81"/>
          </w:pPr>
          <w:r w:rsidRPr="007C289C">
            <w:t xml:space="preserve">Enterprise Agreement </w:t>
          </w:r>
          <w:r>
            <w:t>– Pay point 10-14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F2"/>
    <w:rsid w:val="002746F2"/>
    <w:rsid w:val="003C646C"/>
    <w:rsid w:val="00781FA3"/>
    <w:rsid w:val="00B021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6F2"/>
    <w:rPr>
      <w:color w:val="808080"/>
    </w:rPr>
  </w:style>
  <w:style w:type="paragraph" w:customStyle="1" w:styleId="C16FABA57BC142689DCF3E3655405752">
    <w:name w:val="C16FABA57BC142689DCF3E3655405752"/>
  </w:style>
  <w:style w:type="paragraph" w:customStyle="1" w:styleId="2112EBD1624442F582B5F67B7A62F5CC">
    <w:name w:val="2112EBD1624442F582B5F67B7A62F5CC"/>
  </w:style>
  <w:style w:type="paragraph" w:customStyle="1" w:styleId="329EA80D8861455FA914EB739B109327">
    <w:name w:val="329EA80D8861455FA914EB739B109327"/>
  </w:style>
  <w:style w:type="paragraph" w:customStyle="1" w:styleId="8CD993AB5FDA439E806C19040A64A721">
    <w:name w:val="8CD993AB5FDA439E806C19040A64A721"/>
  </w:style>
  <w:style w:type="paragraph" w:customStyle="1" w:styleId="125EE741C47E4D929C94A142445920BE">
    <w:name w:val="125EE741C47E4D929C94A142445920BE"/>
  </w:style>
  <w:style w:type="paragraph" w:customStyle="1" w:styleId="E631B30ACF264A08A6FE62B1CA17502E">
    <w:name w:val="E631B30ACF264A08A6FE62B1CA17502E"/>
  </w:style>
  <w:style w:type="paragraph" w:customStyle="1" w:styleId="2398691C44C54D78B66A825FF3F70854">
    <w:name w:val="2398691C44C54D78B66A825FF3F70854"/>
  </w:style>
  <w:style w:type="paragraph" w:customStyle="1" w:styleId="365296D36FC04FAA85605B353BB682D4">
    <w:name w:val="365296D36FC04FAA85605B353BB682D4"/>
  </w:style>
  <w:style w:type="paragraph" w:customStyle="1" w:styleId="607F6C6E612E4D00905537B0E746A518">
    <w:name w:val="607F6C6E612E4D00905537B0E746A518"/>
  </w:style>
  <w:style w:type="paragraph" w:customStyle="1" w:styleId="8585B869058E48D0A447ED724ACCE0EE">
    <w:name w:val="8585B869058E48D0A447ED724ACCE0EE"/>
  </w:style>
  <w:style w:type="paragraph" w:customStyle="1" w:styleId="9665EC4C97FC47D893D8A7BAF7E8CAE0">
    <w:name w:val="9665EC4C97FC47D893D8A7BAF7E8CAE0"/>
  </w:style>
  <w:style w:type="paragraph" w:customStyle="1" w:styleId="CEB9E3EA1EC8442BA0C9A82442BD5613">
    <w:name w:val="CEB9E3EA1EC8442BA0C9A82442BD5613"/>
  </w:style>
  <w:style w:type="paragraph" w:customStyle="1" w:styleId="511D40F53E9E4DBB9499EB9B6BDE3F0D">
    <w:name w:val="511D40F53E9E4DBB9499EB9B6BDE3F0D"/>
  </w:style>
  <w:style w:type="paragraph" w:customStyle="1" w:styleId="B80DA64AB9044555BD3834ECB3F87F83">
    <w:name w:val="B80DA64AB9044555BD3834ECB3F87F83"/>
  </w:style>
  <w:style w:type="paragraph" w:customStyle="1" w:styleId="2316FBEFFA0B4C5CBAC4BE28C53850E9">
    <w:name w:val="2316FBEFFA0B4C5CBAC4BE28C53850E9"/>
  </w:style>
  <w:style w:type="paragraph" w:customStyle="1" w:styleId="5E5424241BE2457E87E0A759EC12506D">
    <w:name w:val="5E5424241BE2457E87E0A759EC12506D"/>
  </w:style>
  <w:style w:type="paragraph" w:customStyle="1" w:styleId="16F54BC9E49941BAAB1838F8918C1BA01">
    <w:name w:val="16F54BC9E49941BAAB1838F8918C1BA01"/>
    <w:rsid w:val="002746F2"/>
    <w:pPr>
      <w:framePr w:w="8505" w:vSpace="284" w:wrap="around" w:hAnchor="margin" w:yAlign="bottom" w:anchorLock="1"/>
      <w:shd w:val="clear" w:color="auto" w:fill="FFFFFF" w:themeFill="background1"/>
      <w:tabs>
        <w:tab w:val="left" w:pos="1985"/>
      </w:tabs>
      <w:spacing w:after="0" w:line="240" w:lineRule="auto"/>
    </w:pPr>
    <w:rPr>
      <w:rFonts w:eastAsiaTheme="minorHAnsi"/>
      <w:caps/>
      <w:color w:val="7F7F7F" w:themeColor="text1" w:themeTint="80"/>
      <w:kern w:val="0"/>
      <w:sz w:val="14"/>
      <w:szCs w:val="22"/>
      <w:lang w:eastAsia="en-US"/>
      <w14:ligatures w14:val="none"/>
    </w:rPr>
  </w:style>
  <w:style w:type="paragraph" w:customStyle="1" w:styleId="B6AC15D14BE84E029420DF1017CA82EF1">
    <w:name w:val="B6AC15D14BE84E029420DF1017CA82EF1"/>
    <w:rsid w:val="002746F2"/>
    <w:pPr>
      <w:spacing w:before="80" w:after="0" w:line="264" w:lineRule="auto"/>
    </w:pPr>
    <w:rPr>
      <w:rFonts w:eastAsiaTheme="minorHAnsi"/>
      <w:kern w:val="0"/>
      <w:sz w:val="20"/>
      <w:szCs w:val="22"/>
      <w:lang w:eastAsia="en-US"/>
      <w14:ligatures w14:val="none"/>
    </w:rPr>
  </w:style>
  <w:style w:type="paragraph" w:customStyle="1" w:styleId="256F79F458D54F22B8FD66B41959F9AD1">
    <w:name w:val="256F79F458D54F22B8FD66B41959F9AD1"/>
    <w:rsid w:val="002746F2"/>
    <w:pPr>
      <w:spacing w:before="80" w:after="0" w:line="264" w:lineRule="auto"/>
    </w:pPr>
    <w:rPr>
      <w:rFonts w:eastAsiaTheme="minorHAnsi"/>
      <w:kern w:val="0"/>
      <w:sz w:val="20"/>
      <w:szCs w:val="22"/>
      <w:lang w:eastAsia="en-US"/>
      <w14:ligatures w14:val="none"/>
    </w:rPr>
  </w:style>
  <w:style w:type="paragraph" w:customStyle="1" w:styleId="D2EFAD30A29C4B85A7DF8B8E42C0F1C01">
    <w:name w:val="D2EFAD30A29C4B85A7DF8B8E42C0F1C01"/>
    <w:rsid w:val="002746F2"/>
    <w:pPr>
      <w:framePr w:w="8505" w:vSpace="284" w:wrap="around" w:hAnchor="margin" w:yAlign="bottom" w:anchorLock="1"/>
      <w:shd w:val="clear" w:color="auto" w:fill="FFFFFF" w:themeFill="background1"/>
      <w:tabs>
        <w:tab w:val="left" w:pos="1985"/>
      </w:tabs>
      <w:spacing w:after="0" w:line="240" w:lineRule="auto"/>
    </w:pPr>
    <w:rPr>
      <w:rFonts w:eastAsiaTheme="minorHAnsi"/>
      <w:caps/>
      <w:color w:val="7F7F7F" w:themeColor="text1" w:themeTint="80"/>
      <w:kern w:val="0"/>
      <w:sz w:val="14"/>
      <w:szCs w:val="22"/>
      <w:lang w:eastAsia="en-US"/>
      <w14:ligatures w14:val="none"/>
    </w:rPr>
  </w:style>
  <w:style w:type="paragraph" w:customStyle="1" w:styleId="BFF650AAB45D47AE86CBF7967C0E354D">
    <w:name w:val="BFF650AAB45D47AE86CBF7967C0E354D"/>
    <w:rsid w:val="002746F2"/>
  </w:style>
  <w:style w:type="paragraph" w:customStyle="1" w:styleId="4A1DC5295664418388EC8E76E053ABE92">
    <w:name w:val="4A1DC5295664418388EC8E76E053ABE92"/>
    <w:rsid w:val="002746F2"/>
    <w:pPr>
      <w:framePr w:w="8505" w:vSpace="284" w:wrap="around" w:hAnchor="margin" w:yAlign="bottom" w:anchorLock="1"/>
      <w:shd w:val="clear" w:color="auto" w:fill="FFFFFF" w:themeFill="background1"/>
      <w:tabs>
        <w:tab w:val="left" w:pos="1985"/>
      </w:tabs>
      <w:spacing w:after="0" w:line="240" w:lineRule="auto"/>
    </w:pPr>
    <w:rPr>
      <w:rFonts w:eastAsiaTheme="minorHAnsi"/>
      <w:caps/>
      <w:color w:val="7F7F7F" w:themeColor="text1" w:themeTint="80"/>
      <w:kern w:val="0"/>
      <w:sz w:val="14"/>
      <w:szCs w:val="22"/>
      <w:lang w:eastAsia="en-US"/>
      <w14:ligatures w14:val="none"/>
    </w:rPr>
  </w:style>
  <w:style w:type="paragraph" w:customStyle="1" w:styleId="27210C57D4784CDBAC589EFC675C23BB2">
    <w:name w:val="27210C57D4784CDBAC589EFC675C23BB2"/>
    <w:rsid w:val="002746F2"/>
    <w:pPr>
      <w:spacing w:before="80" w:after="0" w:line="264" w:lineRule="auto"/>
    </w:pPr>
    <w:rPr>
      <w:rFonts w:eastAsiaTheme="minorHAnsi"/>
      <w:kern w:val="0"/>
      <w:sz w:val="20"/>
      <w:szCs w:val="22"/>
      <w:lang w:eastAsia="en-US"/>
      <w14:ligatures w14:val="none"/>
    </w:rPr>
  </w:style>
  <w:style w:type="paragraph" w:customStyle="1" w:styleId="306C7394E4074375920DABF4299F1A0F2">
    <w:name w:val="306C7394E4074375920DABF4299F1A0F2"/>
    <w:rsid w:val="002746F2"/>
    <w:pPr>
      <w:spacing w:before="80" w:after="0" w:line="264" w:lineRule="auto"/>
    </w:pPr>
    <w:rPr>
      <w:rFonts w:eastAsiaTheme="minorHAnsi"/>
      <w:kern w:val="0"/>
      <w:sz w:val="20"/>
      <w:szCs w:val="22"/>
      <w:lang w:eastAsia="en-US"/>
      <w14:ligatures w14:val="none"/>
    </w:rPr>
  </w:style>
  <w:style w:type="paragraph" w:customStyle="1" w:styleId="751BA6BBA9B34A38BB13BCBEF83AC4B81">
    <w:name w:val="751BA6BBA9B34A38BB13BCBEF83AC4B81"/>
    <w:rsid w:val="002746F2"/>
    <w:pPr>
      <w:spacing w:before="80" w:after="0" w:line="264" w:lineRule="auto"/>
    </w:pPr>
    <w:rPr>
      <w:rFonts w:eastAsiaTheme="minorHAnsi"/>
      <w:kern w:val="0"/>
      <w:sz w:val="20"/>
      <w:szCs w:val="22"/>
      <w:lang w:eastAsia="en-US"/>
      <w14:ligatures w14:val="none"/>
    </w:rPr>
  </w:style>
  <w:style w:type="paragraph" w:customStyle="1" w:styleId="FFED4BE0C2B5451C829CDB0999C9FB3B2">
    <w:name w:val="FFED4BE0C2B5451C829CDB0999C9FB3B2"/>
    <w:rsid w:val="002746F2"/>
    <w:pPr>
      <w:framePr w:w="8505" w:vSpace="284" w:wrap="around" w:hAnchor="margin" w:yAlign="bottom" w:anchorLock="1"/>
      <w:shd w:val="clear" w:color="auto" w:fill="FFFFFF" w:themeFill="background1"/>
      <w:tabs>
        <w:tab w:val="left" w:pos="1985"/>
      </w:tabs>
      <w:spacing w:after="0" w:line="240" w:lineRule="auto"/>
    </w:pPr>
    <w:rPr>
      <w:rFonts w:eastAsiaTheme="minorHAnsi"/>
      <w:caps/>
      <w:color w:val="7F7F7F" w:themeColor="text1" w:themeTint="80"/>
      <w:kern w:val="0"/>
      <w:sz w:val="14"/>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PPC">
      <a:dk1>
        <a:srgbClr val="1A2331"/>
      </a:dk1>
      <a:lt1>
        <a:srgbClr val="FFFFFF"/>
      </a:lt1>
      <a:dk2>
        <a:srgbClr val="00205B"/>
      </a:dk2>
      <a:lt2>
        <a:srgbClr val="494F8F"/>
      </a:lt2>
      <a:accent1>
        <a:srgbClr val="0079C1"/>
      </a:accent1>
      <a:accent2>
        <a:srgbClr val="004FA3"/>
      </a:accent2>
      <a:accent3>
        <a:srgbClr val="EE2A24"/>
      </a:accent3>
      <a:accent4>
        <a:srgbClr val="FCD5D3"/>
      </a:accent4>
      <a:accent5>
        <a:srgbClr val="9A248F"/>
      </a:accent5>
      <a:accent6>
        <a:srgbClr val="592E8E"/>
      </a:accent6>
      <a:hlink>
        <a:srgbClr val="F9A356"/>
      </a:hlink>
      <a:folHlink>
        <a:srgbClr val="FF67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2026-04-21T00:00:00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7B0B4F328AAC4BBF909A9ADA1DBA20" ma:contentTypeVersion="16" ma:contentTypeDescription="Create a new document." ma:contentTypeScope="" ma:versionID="2dc2e32eec660bc4283f83851dab97e2">
  <xsd:schema xmlns:xsd="http://www.w3.org/2001/XMLSchema" xmlns:xs="http://www.w3.org/2001/XMLSchema" xmlns:p="http://schemas.microsoft.com/office/2006/metadata/properties" xmlns:ns2="c1afd651-eeb8-4731-994d-3e970a9a2665" xmlns:ns3="8d9ca3f1-e161-4561-bba7-31311ae3e09f" targetNamespace="http://schemas.microsoft.com/office/2006/metadata/properties" ma:root="true" ma:fieldsID="225bd4e55e11f25893a78694efbfe66c" ns2:_="" ns3:_="">
    <xsd:import namespace="c1afd651-eeb8-4731-994d-3e970a9a2665"/>
    <xsd:import namespace="8d9ca3f1-e161-4561-bba7-31311ae3e0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fd651-eeb8-4731-994d-3e970a9a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f39bdc-e355-4d0b-abbc-a9adafa3d0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ca3f1-e161-4561-bba7-31311ae3e0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4e23a3-8115-479a-af50-b1e81f47f286}" ma:internalName="TaxCatchAll" ma:showField="CatchAllData" ma:web="8d9ca3f1-e161-4561-bba7-31311ae3e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1631A8-6900-449B-B330-D3E3BEE13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fd651-eeb8-4731-994d-3e970a9a2665"/>
    <ds:schemaRef ds:uri="8d9ca3f1-e161-4561-bba7-31311ae3e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5BBE3A-3E1B-4704-933F-3C5D793517AC}">
  <ds:schemaRefs>
    <ds:schemaRef ds:uri="http://schemas.openxmlformats.org/officeDocument/2006/bibliography"/>
  </ds:schemaRefs>
</ds:datastoreItem>
</file>

<file path=customXml/itemProps4.xml><?xml version="1.0" encoding="utf-8"?>
<ds:datastoreItem xmlns:ds="http://schemas.openxmlformats.org/officeDocument/2006/customXml" ds:itemID="{8AC5BB2A-2608-480A-9207-970F2C70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1077</Words>
  <Characters>6141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Customer Compliance Officer</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Compliance Officer</dc:title>
  <dc:subject/>
  <dc:creator>Ferdinands, Thomas</dc:creator>
  <cp:keywords/>
  <dc:description/>
  <cp:lastModifiedBy>Ferdinands, Thomas</cp:lastModifiedBy>
  <cp:revision>2</cp:revision>
  <cp:lastPrinted>2022-12-13T23:30:00Z</cp:lastPrinted>
  <dcterms:created xsi:type="dcterms:W3CDTF">2026-05-01T01:24:00Z</dcterms:created>
  <dcterms:modified xsi:type="dcterms:W3CDTF">2026-05-01T01:24:00Z</dcterms:modified>
</cp:coreProperties>
</file>